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61"/>
        <w:tblOverlap w:val="never"/>
        <w:tblW w:w="10102" w:type="dxa"/>
        <w:tblLook w:val="0000" w:firstRow="0" w:lastRow="0" w:firstColumn="0" w:lastColumn="0" w:noHBand="0" w:noVBand="0"/>
      </w:tblPr>
      <w:tblGrid>
        <w:gridCol w:w="2943"/>
        <w:gridCol w:w="3474"/>
        <w:gridCol w:w="3685"/>
      </w:tblGrid>
      <w:tr w:rsidR="00D3492A" w:rsidRPr="004340CC" w14:paraId="34AFCAA4" w14:textId="77777777" w:rsidTr="00D3492A">
        <w:trPr>
          <w:trHeight w:val="1977"/>
        </w:trPr>
        <w:tc>
          <w:tcPr>
            <w:tcW w:w="2943" w:type="dxa"/>
          </w:tcPr>
          <w:p w14:paraId="769FDD86" w14:textId="59E19814" w:rsidR="00D3492A" w:rsidRPr="004340CC" w:rsidRDefault="00D3492A" w:rsidP="00D3492A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НАО </w:t>
            </w:r>
            <w:r w:rsidRPr="004340CC">
              <w:rPr>
                <w:caps/>
                <w:sz w:val="28"/>
                <w:szCs w:val="28"/>
              </w:rPr>
              <w:t>«К</w:t>
            </w:r>
            <w:r w:rsidRPr="004340CC">
              <w:rPr>
                <w:sz w:val="28"/>
                <w:szCs w:val="28"/>
              </w:rPr>
              <w:t>останайский</w:t>
            </w:r>
          </w:p>
          <w:p w14:paraId="6E024CE9" w14:textId="77777777" w:rsidR="00D3492A" w:rsidRPr="004340CC" w:rsidRDefault="00D3492A" w:rsidP="00D3492A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региональный </w:t>
            </w:r>
          </w:p>
          <w:p w14:paraId="694D662D" w14:textId="77777777" w:rsidR="00D3492A" w:rsidRPr="004340CC" w:rsidRDefault="00D3492A" w:rsidP="00D3492A">
            <w:pPr>
              <w:suppressAutoHyphens/>
              <w:spacing w:line="360" w:lineRule="auto"/>
              <w:rPr>
                <w:caps/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университет</w:t>
            </w:r>
            <w:r w:rsidRPr="004340CC">
              <w:rPr>
                <w:sz w:val="28"/>
                <w:szCs w:val="28"/>
                <w:lang w:val="kk-KZ"/>
              </w:rPr>
              <w:t xml:space="preserve"> имени</w:t>
            </w:r>
          </w:p>
          <w:p w14:paraId="5955BCF7" w14:textId="77777777" w:rsidR="00D3492A" w:rsidRPr="004340CC" w:rsidRDefault="00D3492A" w:rsidP="00D3492A">
            <w:pPr>
              <w:suppressAutoHyphens/>
              <w:spacing w:line="360" w:lineRule="auto"/>
              <w:ind w:right="-142"/>
              <w:rPr>
                <w:sz w:val="28"/>
                <w:szCs w:val="28"/>
                <w:lang w:val="kk-KZ"/>
              </w:rPr>
            </w:pPr>
            <w:bookmarkStart w:id="0" w:name="_Hlk154493962"/>
            <w:r w:rsidRPr="00914EE4">
              <w:rPr>
                <w:sz w:val="28"/>
                <w:szCs w:val="28"/>
              </w:rPr>
              <w:t xml:space="preserve">Ахмет </w:t>
            </w:r>
            <w:proofErr w:type="spellStart"/>
            <w:r w:rsidRPr="00914EE4">
              <w:rPr>
                <w:sz w:val="28"/>
                <w:szCs w:val="28"/>
              </w:rPr>
              <w:t>Байтұрсынұлы</w:t>
            </w:r>
            <w:bookmarkEnd w:id="0"/>
            <w:proofErr w:type="spellEnd"/>
            <w:r w:rsidRPr="004340CC">
              <w:rPr>
                <w:sz w:val="28"/>
                <w:szCs w:val="28"/>
              </w:rPr>
              <w:t>»</w:t>
            </w:r>
          </w:p>
          <w:p w14:paraId="493F29CB" w14:textId="77777777" w:rsidR="00D3492A" w:rsidRPr="004340CC" w:rsidRDefault="00D3492A" w:rsidP="00D3492A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17333753" w14:textId="2CE15DA5" w:rsidR="00D3492A" w:rsidRDefault="00D3492A" w:rsidP="00D3492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left="176"/>
              <w:jc w:val="center"/>
              <w:rPr>
                <w:sz w:val="16"/>
              </w:rPr>
            </w:pPr>
            <w:r>
              <w:rPr>
                <w:noProof/>
                <w:sz w:val="16"/>
              </w:rPr>
              <w:drawing>
                <wp:inline distT="0" distB="0" distL="0" distR="0" wp14:anchorId="56FDB664" wp14:editId="5E4AF8BC">
                  <wp:extent cx="1180673" cy="1333631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713" cy="136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E382E" w14:textId="77777777" w:rsidR="00D3492A" w:rsidRPr="004340CC" w:rsidRDefault="00D3492A" w:rsidP="00D3492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421E0C0F" w14:textId="77777777" w:rsidR="00D3492A" w:rsidRPr="004340CC" w:rsidRDefault="00D3492A" w:rsidP="00D3492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15C18301" w14:textId="77777777" w:rsidR="00D3492A" w:rsidRPr="004340CC" w:rsidRDefault="00D3492A" w:rsidP="00D3492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- Ректор</w:t>
            </w:r>
            <w:r w:rsidRPr="004340CC">
              <w:rPr>
                <w:sz w:val="28"/>
                <w:szCs w:val="28"/>
              </w:rPr>
              <w:t xml:space="preserve"> </w:t>
            </w:r>
          </w:p>
          <w:p w14:paraId="3BCB71E3" w14:textId="77777777" w:rsidR="00D3492A" w:rsidRPr="004340CC" w:rsidRDefault="00D3492A" w:rsidP="00D3492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С.Куанышбаев</w:t>
            </w:r>
            <w:proofErr w:type="spellEnd"/>
          </w:p>
          <w:p w14:paraId="06DCF7F8" w14:textId="1815D6B4" w:rsidR="00D3492A" w:rsidRPr="004340CC" w:rsidRDefault="00D3492A" w:rsidP="00D3492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</w:t>
            </w:r>
            <w:r w:rsidRPr="004340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4340CC">
              <w:rPr>
                <w:sz w:val="28"/>
                <w:szCs w:val="28"/>
              </w:rPr>
              <w:t>г.</w:t>
            </w:r>
          </w:p>
          <w:p w14:paraId="6621AB26" w14:textId="77777777" w:rsidR="00D3492A" w:rsidRPr="004340CC" w:rsidRDefault="00D3492A" w:rsidP="00D3492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AD15C71" w14:textId="7B6F9686" w:rsidR="00D247D2" w:rsidRPr="005B4CD0" w:rsidRDefault="00137AF3" w:rsidP="00924E82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5EFD03E" wp14:editId="0D20C187">
            <wp:simplePos x="0" y="0"/>
            <wp:positionH relativeFrom="column">
              <wp:posOffset>-342900</wp:posOffset>
            </wp:positionH>
            <wp:positionV relativeFrom="paragraph">
              <wp:posOffset>-300990</wp:posOffset>
            </wp:positionV>
            <wp:extent cx="6597650" cy="1728470"/>
            <wp:effectExtent l="0" t="0" r="0" b="5080"/>
            <wp:wrapNone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59765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592" w:tblpY="219"/>
        <w:tblW w:w="10102" w:type="dxa"/>
        <w:tblLook w:val="0000" w:firstRow="0" w:lastRow="0" w:firstColumn="0" w:lastColumn="0" w:noHBand="0" w:noVBand="0"/>
      </w:tblPr>
      <w:tblGrid>
        <w:gridCol w:w="2943"/>
        <w:gridCol w:w="3474"/>
        <w:gridCol w:w="3685"/>
      </w:tblGrid>
      <w:tr w:rsidR="00D247D2" w:rsidRPr="004340CC" w14:paraId="36E70736" w14:textId="77777777" w:rsidTr="00A773AA">
        <w:trPr>
          <w:trHeight w:val="1977"/>
        </w:trPr>
        <w:tc>
          <w:tcPr>
            <w:tcW w:w="2943" w:type="dxa"/>
          </w:tcPr>
          <w:p w14:paraId="3C6B7CA7" w14:textId="77777777" w:rsidR="00D247D2" w:rsidRPr="004340CC" w:rsidRDefault="00D247D2" w:rsidP="00A773AA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66CB009F" w14:textId="30B71A10" w:rsidR="00D247D2" w:rsidRPr="004340CC" w:rsidRDefault="00D247D2" w:rsidP="00A773A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2E48B8D1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580C81ED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2E13CBB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45E3D7C1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50D8F0D6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2D9C26E6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5A8D0145" w14:textId="77777777" w:rsidR="005844C6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C369B4" wp14:editId="70BB01D1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65C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" strokeweight=".26mm">
                <v:stroke joinstyle="miter"/>
              </v:shape>
            </w:pict>
          </mc:Fallback>
        </mc:AlternateContent>
      </w:r>
    </w:p>
    <w:p w14:paraId="6E76AB5A" w14:textId="70E9978E" w:rsidR="00D247D2" w:rsidRDefault="00792BD9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АРХЕОЛОГИЧЕСКАЯ ЛАБОРАТОРИЯ</w:t>
      </w:r>
    </w:p>
    <w:p w14:paraId="59987C20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</w:p>
    <w:p w14:paraId="49DECF23" w14:textId="6A854AFA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B610F9">
        <w:rPr>
          <w:b/>
          <w:bCs/>
          <w:sz w:val="28"/>
          <w:szCs w:val="28"/>
        </w:rPr>
        <w:t xml:space="preserve">П </w:t>
      </w:r>
      <w:bookmarkStart w:id="1" w:name="_Hlk241755564"/>
      <w:r w:rsidR="00212910" w:rsidRPr="00137AF3">
        <w:rPr>
          <w:b/>
          <w:bCs/>
          <w:sz w:val="28"/>
          <w:szCs w:val="28"/>
        </w:rPr>
        <w:t>100</w:t>
      </w:r>
      <w:r w:rsidR="00B610F9" w:rsidRPr="00D3492A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>202</w:t>
      </w:r>
      <w:bookmarkEnd w:id="1"/>
      <w:r w:rsidR="009B2EEB">
        <w:rPr>
          <w:b/>
          <w:bCs/>
          <w:sz w:val="28"/>
          <w:szCs w:val="28"/>
        </w:rPr>
        <w:t>6</w:t>
      </w:r>
    </w:p>
    <w:p w14:paraId="03BD40B1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E678B0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DAF4A08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3E74035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E39A83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44F619D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304B5116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547280F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47CBA5D5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AA5A522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FBCF180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E89A7C6" w14:textId="77777777" w:rsidR="00924E82" w:rsidRDefault="00924E8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1F61C8A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9B1AA29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FD99A12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9F880B3" w14:textId="77777777" w:rsidR="005844C6" w:rsidRDefault="005844C6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D6E3CE6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92336A6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6F431C8" w14:textId="77777777" w:rsidR="00D247D2" w:rsidRDefault="00D247D2" w:rsidP="00D247D2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01269755" w14:textId="77777777" w:rsidR="00061F79" w:rsidRDefault="005844C6" w:rsidP="003471DD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0884AE8" w14:textId="77777777" w:rsidR="00061F79" w:rsidRDefault="00061F79" w:rsidP="003471DD">
      <w:pPr>
        <w:spacing w:after="200" w:line="276" w:lineRule="auto"/>
        <w:jc w:val="center"/>
        <w:rPr>
          <w:b/>
          <w:sz w:val="28"/>
          <w:szCs w:val="28"/>
        </w:rPr>
      </w:pPr>
    </w:p>
    <w:p w14:paraId="47AE7482" w14:textId="77777777" w:rsidR="00C576B1" w:rsidRDefault="00C576B1" w:rsidP="003471DD">
      <w:pPr>
        <w:spacing w:after="200" w:line="276" w:lineRule="auto"/>
        <w:jc w:val="center"/>
        <w:rPr>
          <w:b/>
          <w:sz w:val="28"/>
          <w:szCs w:val="28"/>
          <w:lang w:val="x-none"/>
        </w:rPr>
      </w:pPr>
      <w:r>
        <w:rPr>
          <w:b/>
          <w:sz w:val="28"/>
          <w:szCs w:val="28"/>
          <w:lang w:val="x-none"/>
        </w:rPr>
        <w:t>Предисловие</w:t>
      </w:r>
    </w:p>
    <w:p w14:paraId="0AB87672" w14:textId="77777777" w:rsidR="00C576B1" w:rsidRDefault="00C576B1" w:rsidP="00C576B1">
      <w:pPr>
        <w:ind w:left="567"/>
        <w:jc w:val="center"/>
        <w:rPr>
          <w:b/>
          <w:sz w:val="28"/>
          <w:szCs w:val="28"/>
          <w:lang w:val="x-none"/>
        </w:rPr>
      </w:pPr>
    </w:p>
    <w:p w14:paraId="61A4B75F" w14:textId="7777777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r>
        <w:rPr>
          <w:b/>
          <w:bCs/>
          <w:caps/>
          <w:sz w:val="28"/>
        </w:rPr>
        <w:t xml:space="preserve">РазработанО </w:t>
      </w:r>
      <w:r w:rsidR="00061F79">
        <w:rPr>
          <w:bCs/>
          <w:sz w:val="28"/>
          <w:szCs w:val="28"/>
        </w:rPr>
        <w:t>археологической лабораторией</w:t>
      </w:r>
    </w:p>
    <w:p w14:paraId="071BAE0D" w14:textId="77777777" w:rsidR="00C576B1" w:rsidRDefault="00C576B1" w:rsidP="00C576B1">
      <w:pPr>
        <w:ind w:left="567"/>
        <w:rPr>
          <w:b/>
          <w:sz w:val="16"/>
          <w:szCs w:val="16"/>
        </w:rPr>
      </w:pPr>
    </w:p>
    <w:p w14:paraId="4BF0E9D6" w14:textId="7777777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 xml:space="preserve">ВНЕСЕНО </w:t>
      </w:r>
      <w:r w:rsidR="00061F79">
        <w:rPr>
          <w:bCs/>
          <w:sz w:val="28"/>
          <w:szCs w:val="28"/>
        </w:rPr>
        <w:t>археологической лабораторией</w:t>
      </w:r>
    </w:p>
    <w:p w14:paraId="74478AA9" w14:textId="77777777" w:rsidR="00C576B1" w:rsidRDefault="00C576B1" w:rsidP="00C576B1">
      <w:pPr>
        <w:tabs>
          <w:tab w:val="left" w:pos="2992"/>
        </w:tabs>
        <w:ind w:left="567"/>
        <w:rPr>
          <w:sz w:val="28"/>
        </w:rPr>
      </w:pPr>
      <w:r>
        <w:rPr>
          <w:b/>
          <w:bCs/>
          <w:sz w:val="28"/>
        </w:rPr>
        <w:t xml:space="preserve"> </w:t>
      </w:r>
    </w:p>
    <w:p w14:paraId="779F6004" w14:textId="77777777" w:rsidR="00C576B1" w:rsidRDefault="00C576B1" w:rsidP="00C576B1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УтвержденО и введенО в действие</w:t>
      </w:r>
      <w:r>
        <w:rPr>
          <w:sz w:val="28"/>
        </w:rPr>
        <w:t xml:space="preserve"> приказом Председателя </w:t>
      </w:r>
    </w:p>
    <w:p w14:paraId="38336593" w14:textId="0264DCFB" w:rsidR="00C576B1" w:rsidRPr="004F57EA" w:rsidRDefault="00847893" w:rsidP="00C576B1">
      <w:pPr>
        <w:jc w:val="both"/>
        <w:rPr>
          <w:sz w:val="28"/>
          <w:lang w:val="kk-KZ"/>
        </w:rPr>
      </w:pPr>
      <w:r>
        <w:rPr>
          <w:sz w:val="28"/>
        </w:rPr>
        <w:t xml:space="preserve">Правления - </w:t>
      </w:r>
      <w:proofErr w:type="gramStart"/>
      <w:r>
        <w:rPr>
          <w:sz w:val="28"/>
        </w:rPr>
        <w:t xml:space="preserve">Ректора </w:t>
      </w:r>
      <w:r w:rsidR="00C576B1">
        <w:rPr>
          <w:sz w:val="28"/>
        </w:rPr>
        <w:t xml:space="preserve"> </w:t>
      </w:r>
      <w:r w:rsidR="00C576B1">
        <w:rPr>
          <w:sz w:val="28"/>
          <w:szCs w:val="28"/>
        </w:rPr>
        <w:t>от</w:t>
      </w:r>
      <w:proofErr w:type="gramEnd"/>
      <w:r w:rsidR="00C576B1">
        <w:rPr>
          <w:sz w:val="28"/>
          <w:szCs w:val="28"/>
        </w:rPr>
        <w:t xml:space="preserve"> </w:t>
      </w:r>
      <w:r w:rsidR="00137AF3">
        <w:rPr>
          <w:sz w:val="28"/>
          <w:szCs w:val="28"/>
        </w:rPr>
        <w:t>05.10.2026</w:t>
      </w:r>
      <w:r w:rsidR="00C576B1">
        <w:rPr>
          <w:sz w:val="28"/>
          <w:szCs w:val="28"/>
        </w:rPr>
        <w:t xml:space="preserve"> года № </w:t>
      </w:r>
      <w:r w:rsidR="00137AF3">
        <w:rPr>
          <w:sz w:val="28"/>
          <w:szCs w:val="28"/>
        </w:rPr>
        <w:t>301</w:t>
      </w:r>
      <w:r w:rsidR="00C576B1">
        <w:rPr>
          <w:sz w:val="28"/>
          <w:szCs w:val="28"/>
        </w:rPr>
        <w:t xml:space="preserve"> ОД</w:t>
      </w:r>
    </w:p>
    <w:p w14:paraId="26CC9670" w14:textId="77777777" w:rsidR="00C576B1" w:rsidRDefault="00C576B1" w:rsidP="00C576B1">
      <w:pPr>
        <w:tabs>
          <w:tab w:val="left" w:pos="900"/>
        </w:tabs>
        <w:ind w:left="567"/>
        <w:rPr>
          <w:sz w:val="16"/>
          <w:szCs w:val="16"/>
        </w:rPr>
      </w:pPr>
    </w:p>
    <w:p w14:paraId="11B41EF5" w14:textId="4C680AA9" w:rsidR="00C576B1" w:rsidRDefault="00C576B1" w:rsidP="00C576B1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>
        <w:rPr>
          <w:b/>
          <w:bCs/>
          <w:caps/>
          <w:sz w:val="28"/>
        </w:rPr>
        <w:t xml:space="preserve">Разработчик: </w:t>
      </w:r>
    </w:p>
    <w:p w14:paraId="46144F6E" w14:textId="7BC8E5F4" w:rsidR="00C576B1" w:rsidRDefault="00061F79" w:rsidP="00C576B1">
      <w:pPr>
        <w:jc w:val="both"/>
        <w:rPr>
          <w:sz w:val="28"/>
          <w:szCs w:val="28"/>
        </w:rPr>
      </w:pPr>
      <w:r>
        <w:rPr>
          <w:sz w:val="28"/>
          <w:szCs w:val="28"/>
        </w:rPr>
        <w:t>А. Логвин – заведующий археологической лабораторией</w:t>
      </w:r>
      <w:r w:rsidR="00792BD9">
        <w:rPr>
          <w:sz w:val="28"/>
          <w:szCs w:val="28"/>
        </w:rPr>
        <w:t xml:space="preserve">, </w:t>
      </w:r>
      <w:r w:rsidR="00792BD9">
        <w:rPr>
          <w:sz w:val="28"/>
          <w:szCs w:val="28"/>
          <w:lang w:val="en-US"/>
        </w:rPr>
        <w:t>PhD</w:t>
      </w:r>
      <w:r w:rsidR="00C576B1">
        <w:rPr>
          <w:sz w:val="28"/>
          <w:szCs w:val="28"/>
        </w:rPr>
        <w:t xml:space="preserve"> </w:t>
      </w:r>
    </w:p>
    <w:p w14:paraId="1438122B" w14:textId="77777777" w:rsidR="00C576B1" w:rsidRDefault="00C576B1" w:rsidP="00C576B1">
      <w:pPr>
        <w:ind w:left="540" w:firstLine="27"/>
        <w:jc w:val="both"/>
        <w:rPr>
          <w:sz w:val="28"/>
          <w:szCs w:val="28"/>
        </w:rPr>
      </w:pPr>
    </w:p>
    <w:p w14:paraId="461DC1FB" w14:textId="4E6DDAC6" w:rsidR="00C576B1" w:rsidRDefault="00C576B1" w:rsidP="00C576B1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Эксперт:</w:t>
      </w:r>
    </w:p>
    <w:p w14:paraId="7EA78329" w14:textId="434E8AE0" w:rsidR="00C576B1" w:rsidRDefault="00A11714" w:rsidP="00C576B1">
      <w:pPr>
        <w:shd w:val="clear" w:color="auto" w:fill="FFFFFF"/>
        <w:jc w:val="both"/>
        <w:rPr>
          <w:color w:val="000000"/>
          <w:sz w:val="28"/>
          <w:szCs w:val="28"/>
        </w:rPr>
      </w:pPr>
      <w:r w:rsidRPr="00A11714">
        <w:rPr>
          <w:color w:val="000000"/>
          <w:sz w:val="28"/>
          <w:szCs w:val="28"/>
        </w:rPr>
        <w:t>C. Исмаилов – заведующий кафедрой социально-гуманитарных дисциплин, кандидат исторических наук</w:t>
      </w:r>
      <w:r w:rsidR="00792BD9">
        <w:rPr>
          <w:color w:val="000000"/>
          <w:sz w:val="28"/>
          <w:szCs w:val="28"/>
        </w:rPr>
        <w:t>.</w:t>
      </w:r>
      <w:r w:rsidR="00061F79">
        <w:rPr>
          <w:color w:val="000000"/>
          <w:sz w:val="28"/>
          <w:szCs w:val="28"/>
        </w:rPr>
        <w:t xml:space="preserve"> </w:t>
      </w:r>
      <w:r w:rsidR="00C576B1">
        <w:rPr>
          <w:color w:val="000000"/>
          <w:sz w:val="28"/>
          <w:szCs w:val="28"/>
        </w:rPr>
        <w:t xml:space="preserve"> </w:t>
      </w:r>
    </w:p>
    <w:p w14:paraId="7B5FB8F2" w14:textId="77777777" w:rsidR="009E5121" w:rsidRDefault="009E5121" w:rsidP="009E512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2472243" w14:textId="77777777" w:rsidR="0012651A" w:rsidRDefault="0012651A" w:rsidP="00C576B1">
      <w:pPr>
        <w:tabs>
          <w:tab w:val="left" w:pos="2492"/>
        </w:tabs>
        <w:rPr>
          <w:sz w:val="28"/>
          <w:szCs w:val="28"/>
        </w:rPr>
      </w:pPr>
    </w:p>
    <w:p w14:paraId="1DFA320B" w14:textId="77777777" w:rsidR="00C576B1" w:rsidRDefault="00C576B1" w:rsidP="00C576B1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 w:rsidR="009E5121">
        <w:rPr>
          <w:caps/>
          <w:sz w:val="28"/>
        </w:rPr>
        <w:t>3</w:t>
      </w:r>
      <w:r>
        <w:rPr>
          <w:sz w:val="28"/>
        </w:rPr>
        <w:t xml:space="preserve"> года</w:t>
      </w:r>
    </w:p>
    <w:p w14:paraId="225E9156" w14:textId="77777777" w:rsidR="00C576B1" w:rsidRPr="00630E52" w:rsidRDefault="00C576B1" w:rsidP="00C576B1">
      <w:pPr>
        <w:widowControl w:val="0"/>
        <w:ind w:firstLine="540"/>
        <w:jc w:val="both"/>
        <w:rPr>
          <w:sz w:val="28"/>
          <w:lang w:val="kk-KZ"/>
        </w:rPr>
      </w:pPr>
    </w:p>
    <w:p w14:paraId="20FA52B5" w14:textId="174D3AE1" w:rsidR="00C576B1" w:rsidRDefault="00C576B1" w:rsidP="00C576B1">
      <w:pPr>
        <w:widowControl w:val="0"/>
        <w:jc w:val="both"/>
        <w:rPr>
          <w:bCs/>
          <w:sz w:val="28"/>
        </w:rPr>
      </w:pPr>
      <w:r>
        <w:rPr>
          <w:b/>
          <w:bCs/>
          <w:sz w:val="28"/>
        </w:rPr>
        <w:t>7 ВВЕДЕНО</w:t>
      </w:r>
      <w:r w:rsidR="00792BD9">
        <w:rPr>
          <w:b/>
          <w:bCs/>
          <w:sz w:val="28"/>
        </w:rPr>
        <w:t xml:space="preserve"> ВЗАМЕН</w:t>
      </w:r>
      <w:r>
        <w:rPr>
          <w:b/>
          <w:bCs/>
          <w:sz w:val="28"/>
        </w:rPr>
        <w:t xml:space="preserve">: </w:t>
      </w:r>
      <w:r w:rsidR="00061F79" w:rsidRPr="00792BD9">
        <w:rPr>
          <w:sz w:val="28"/>
        </w:rPr>
        <w:t xml:space="preserve">ПП </w:t>
      </w:r>
      <w:r w:rsidR="00D3492A" w:rsidRPr="00D3492A">
        <w:rPr>
          <w:sz w:val="28"/>
        </w:rPr>
        <w:t>243–2022</w:t>
      </w:r>
      <w:r w:rsidR="00061F79" w:rsidRPr="00792BD9">
        <w:rPr>
          <w:sz w:val="28"/>
        </w:rPr>
        <w:t>.</w:t>
      </w:r>
      <w:r w:rsidR="00061F79" w:rsidRPr="00061F79">
        <w:rPr>
          <w:bCs/>
          <w:sz w:val="28"/>
        </w:rPr>
        <w:t xml:space="preserve"> Положение подразделения. Археологическая лаборатория.</w:t>
      </w:r>
      <w:r>
        <w:rPr>
          <w:bCs/>
          <w:sz w:val="28"/>
        </w:rPr>
        <w:t xml:space="preserve"> </w:t>
      </w:r>
    </w:p>
    <w:p w14:paraId="3E43A1A7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439D4A7A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043EF6C0" w14:textId="77777777" w:rsidR="00C576B1" w:rsidRDefault="00C576B1" w:rsidP="00C576B1">
      <w:pPr>
        <w:widowControl w:val="0"/>
        <w:jc w:val="both"/>
        <w:rPr>
          <w:caps/>
          <w:sz w:val="28"/>
        </w:rPr>
      </w:pPr>
    </w:p>
    <w:p w14:paraId="7E8CE1B6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7DBC0BA2" w14:textId="280932E9" w:rsidR="00C576B1" w:rsidRDefault="00C576B1" w:rsidP="009956E9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</w:t>
      </w:r>
      <w:r w:rsidR="009E512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редседателя </w:t>
      </w:r>
      <w:r w:rsidR="009E5121">
        <w:rPr>
          <w:color w:val="000000"/>
          <w:sz w:val="28"/>
          <w:szCs w:val="28"/>
        </w:rPr>
        <w:t>Правления-</w:t>
      </w:r>
      <w:r w:rsidR="0085113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ектора </w:t>
      </w:r>
      <w:r w:rsidR="00D3492A" w:rsidRPr="00D3492A">
        <w:rPr>
          <w:color w:val="000000"/>
          <w:sz w:val="28"/>
          <w:szCs w:val="28"/>
        </w:rPr>
        <w:t xml:space="preserve">НАО «Костанайский региональный университет имени Ахмет </w:t>
      </w:r>
      <w:proofErr w:type="spellStart"/>
      <w:r w:rsidR="00D3492A" w:rsidRPr="00D3492A">
        <w:rPr>
          <w:color w:val="000000"/>
          <w:sz w:val="28"/>
          <w:szCs w:val="28"/>
        </w:rPr>
        <w:t>Байтұрсынұлы</w:t>
      </w:r>
      <w:proofErr w:type="spellEnd"/>
      <w:r w:rsidR="00D3492A" w:rsidRPr="00D3492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32174442" w14:textId="77777777" w:rsidR="00C576B1" w:rsidRDefault="00C576B1" w:rsidP="00C576B1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41A25BF0" w14:textId="77777777" w:rsidR="00C576B1" w:rsidRDefault="00C576B1" w:rsidP="00C576B1">
      <w:pPr>
        <w:shd w:val="clear" w:color="auto" w:fill="FFFFFF"/>
      </w:pPr>
    </w:p>
    <w:p w14:paraId="0CADD65D" w14:textId="77777777" w:rsidR="00C576B1" w:rsidRDefault="00C576B1" w:rsidP="00C576B1">
      <w:pPr>
        <w:shd w:val="clear" w:color="auto" w:fill="FFFFFF"/>
        <w:ind w:left="5220"/>
        <w:jc w:val="right"/>
      </w:pPr>
    </w:p>
    <w:p w14:paraId="04056EE7" w14:textId="77777777" w:rsidR="00C576B1" w:rsidRDefault="00C576B1" w:rsidP="00C576B1">
      <w:pPr>
        <w:shd w:val="clear" w:color="auto" w:fill="FFFFFF"/>
        <w:ind w:left="5220"/>
        <w:jc w:val="right"/>
      </w:pPr>
    </w:p>
    <w:p w14:paraId="3CE8A995" w14:textId="77777777" w:rsidR="00C576B1" w:rsidRDefault="00C576B1" w:rsidP="00C576B1">
      <w:pPr>
        <w:shd w:val="clear" w:color="auto" w:fill="FFFFFF"/>
        <w:ind w:left="5220"/>
        <w:jc w:val="right"/>
      </w:pPr>
    </w:p>
    <w:p w14:paraId="44BE7ED0" w14:textId="77777777" w:rsidR="00C576B1" w:rsidRDefault="00C576B1" w:rsidP="00C576B1">
      <w:pPr>
        <w:shd w:val="clear" w:color="auto" w:fill="FFFFFF"/>
        <w:ind w:left="5220"/>
        <w:jc w:val="right"/>
      </w:pPr>
    </w:p>
    <w:p w14:paraId="5B13C88E" w14:textId="77777777" w:rsidR="00C576B1" w:rsidRDefault="00C576B1" w:rsidP="00C576B1">
      <w:pPr>
        <w:shd w:val="clear" w:color="auto" w:fill="FFFFFF"/>
        <w:ind w:left="5220"/>
        <w:jc w:val="right"/>
      </w:pPr>
    </w:p>
    <w:p w14:paraId="5BEF93E6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1109C4E9" w14:textId="77777777" w:rsidR="00061F79" w:rsidRDefault="00061F79" w:rsidP="00C576B1">
      <w:pPr>
        <w:shd w:val="clear" w:color="auto" w:fill="FFFFFF"/>
        <w:ind w:left="5220"/>
        <w:jc w:val="right"/>
        <w:rPr>
          <w:lang w:val="kk-KZ"/>
        </w:rPr>
      </w:pPr>
    </w:p>
    <w:p w14:paraId="3ED3D6C4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5FE2F8EA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21740F70" w14:textId="77777777" w:rsidR="00B610F9" w:rsidRDefault="00B610F9" w:rsidP="00C576B1">
      <w:pPr>
        <w:shd w:val="clear" w:color="auto" w:fill="FFFFFF"/>
        <w:ind w:left="5220"/>
        <w:jc w:val="right"/>
        <w:rPr>
          <w:lang w:val="kk-KZ"/>
        </w:rPr>
      </w:pPr>
    </w:p>
    <w:p w14:paraId="7C80FAC6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7B217BE2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4E9A73FA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166026CC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01BD25F2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7685609F" w14:textId="77777777" w:rsidR="00D3492A" w:rsidRDefault="00C576B1" w:rsidP="00D3492A">
      <w:pPr>
        <w:shd w:val="clear" w:color="auto" w:fill="FFFFFF"/>
        <w:ind w:left="5220"/>
        <w:jc w:val="right"/>
      </w:pPr>
      <w:r>
        <w:t xml:space="preserve">© </w:t>
      </w:r>
      <w:bookmarkStart w:id="2" w:name="_Hlk241755592"/>
      <w:r w:rsidR="00D3492A">
        <w:t xml:space="preserve">Костанайский региональный </w:t>
      </w:r>
    </w:p>
    <w:p w14:paraId="5F0C02DC" w14:textId="1262030E" w:rsidR="00C576B1" w:rsidRDefault="00D3492A" w:rsidP="00D3492A">
      <w:pPr>
        <w:shd w:val="clear" w:color="auto" w:fill="FFFFFF"/>
        <w:ind w:left="5220"/>
        <w:jc w:val="right"/>
      </w:pPr>
      <w:r>
        <w:t xml:space="preserve">университет имени Ахмет </w:t>
      </w:r>
      <w:proofErr w:type="spellStart"/>
      <w:r>
        <w:t>Байтұрсынұлы</w:t>
      </w:r>
      <w:bookmarkEnd w:id="2"/>
      <w:proofErr w:type="spellEnd"/>
      <w:r>
        <w:t>,</w:t>
      </w:r>
      <w:r w:rsidR="00C576B1">
        <w:t xml:space="preserve"> 202</w:t>
      </w:r>
      <w:r w:rsidR="00CC122F">
        <w:t>6</w:t>
      </w:r>
    </w:p>
    <w:p w14:paraId="6AD6A635" w14:textId="77777777" w:rsidR="00C576B1" w:rsidRDefault="00C576B1" w:rsidP="00C576B1">
      <w:pPr>
        <w:shd w:val="clear" w:color="auto" w:fill="FFFFFF"/>
        <w:ind w:left="5220"/>
        <w:jc w:val="right"/>
      </w:pPr>
    </w:p>
    <w:p w14:paraId="47B33BDC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14:paraId="420C4375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tbl>
      <w:tblPr>
        <w:tblW w:w="1009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866"/>
        <w:gridCol w:w="7780"/>
        <w:gridCol w:w="597"/>
        <w:gridCol w:w="284"/>
      </w:tblGrid>
      <w:tr w:rsidR="00C576B1" w:rsidRPr="001B5D70" w14:paraId="2AE4CC0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6B84C5DB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5FA7410B" w14:textId="77777777" w:rsidR="00C576B1" w:rsidRPr="008923FB" w:rsidRDefault="00C576B1" w:rsidP="006D5C5C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 w:rsidRPr="008923FB">
              <w:rPr>
                <w:bCs/>
                <w:sz w:val="28"/>
                <w:szCs w:val="28"/>
              </w:rPr>
              <w:t>Область применения</w:t>
            </w:r>
            <w:r w:rsidR="003E27D1">
              <w:rPr>
                <w:bCs/>
                <w:sz w:val="28"/>
                <w:szCs w:val="28"/>
              </w:rPr>
              <w:t xml:space="preserve"> </w:t>
            </w:r>
            <w:r w:rsidRPr="008923FB">
              <w:rPr>
                <w:bCs/>
                <w:sz w:val="28"/>
                <w:szCs w:val="28"/>
              </w:rPr>
              <w:t>…………………………………………………...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 w:rsidR="003E27D1">
              <w:rPr>
                <w:bCs/>
                <w:sz w:val="28"/>
                <w:szCs w:val="28"/>
                <w:lang w:val="kk-KZ"/>
              </w:rPr>
              <w:t>.</w:t>
            </w:r>
            <w:proofErr w:type="gramEnd"/>
          </w:p>
        </w:tc>
        <w:tc>
          <w:tcPr>
            <w:tcW w:w="597" w:type="dxa"/>
            <w:shd w:val="clear" w:color="auto" w:fill="auto"/>
          </w:tcPr>
          <w:p w14:paraId="2E771EC9" w14:textId="675E874A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24A59AC4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2674F00E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6F2A210D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Нормативны</w:t>
            </w:r>
            <w:r w:rsidR="003E27D1">
              <w:rPr>
                <w:bCs/>
                <w:sz w:val="28"/>
                <w:szCs w:val="28"/>
              </w:rPr>
              <w:t>е ссылки …………………………………………………………</w:t>
            </w:r>
          </w:p>
        </w:tc>
        <w:tc>
          <w:tcPr>
            <w:tcW w:w="597" w:type="dxa"/>
            <w:shd w:val="clear" w:color="auto" w:fill="auto"/>
          </w:tcPr>
          <w:p w14:paraId="3E42D301" w14:textId="2EB95EB9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E27D1" w:rsidRPr="001B5D70" w14:paraId="460C2349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02F1D09" w14:textId="77777777" w:rsidR="003E27D1" w:rsidRPr="008923FB" w:rsidRDefault="003E27D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2A798EDA" w14:textId="77777777" w:rsidR="003E27D1" w:rsidRPr="008923FB" w:rsidRDefault="003E27D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Опр</w:t>
            </w:r>
            <w:r>
              <w:rPr>
                <w:bCs/>
                <w:sz w:val="28"/>
                <w:szCs w:val="28"/>
              </w:rPr>
              <w:t>еделения ……………………………………………………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</w:tc>
        <w:tc>
          <w:tcPr>
            <w:tcW w:w="597" w:type="dxa"/>
            <w:shd w:val="clear" w:color="auto" w:fill="auto"/>
          </w:tcPr>
          <w:p w14:paraId="146A1DF6" w14:textId="274778CC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58C55089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5AB274D8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B396DB2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Обозначения и сокращен</w:t>
            </w:r>
            <w:r w:rsidR="003E27D1">
              <w:rPr>
                <w:bCs/>
                <w:sz w:val="28"/>
                <w:szCs w:val="28"/>
              </w:rPr>
              <w:t>ия ……………………………………………........</w:t>
            </w:r>
          </w:p>
        </w:tc>
        <w:tc>
          <w:tcPr>
            <w:tcW w:w="597" w:type="dxa"/>
            <w:shd w:val="clear" w:color="auto" w:fill="auto"/>
          </w:tcPr>
          <w:p w14:paraId="3531F65E" w14:textId="0AD9BDA1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53465FF2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24AF7030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96FA1CC" w14:textId="77777777" w:rsidR="00C576B1" w:rsidRPr="008923FB" w:rsidRDefault="00C576B1" w:rsidP="00782897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Ответственность и </w:t>
            </w:r>
            <w:r w:rsidR="003E27D1">
              <w:rPr>
                <w:bCs/>
                <w:sz w:val="28"/>
                <w:szCs w:val="28"/>
              </w:rPr>
              <w:t>полномочия</w:t>
            </w:r>
            <w:r w:rsidR="00782897">
              <w:t xml:space="preserve"> </w:t>
            </w:r>
            <w:r w:rsidR="00782897" w:rsidRPr="00782897">
              <w:rPr>
                <w:bCs/>
                <w:sz w:val="28"/>
                <w:szCs w:val="28"/>
              </w:rPr>
              <w:t>подразделения</w:t>
            </w:r>
            <w:r w:rsidR="003E27D1">
              <w:rPr>
                <w:bCs/>
                <w:sz w:val="28"/>
                <w:szCs w:val="28"/>
              </w:rPr>
              <w:t xml:space="preserve"> ……………………</w:t>
            </w:r>
            <w:proofErr w:type="gramStart"/>
            <w:r w:rsidR="003E27D1">
              <w:rPr>
                <w:bCs/>
                <w:sz w:val="28"/>
                <w:szCs w:val="28"/>
              </w:rPr>
              <w:t>…….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4A9F106F" w14:textId="39E6C46F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457B7C67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4DDB96C9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C348EFB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Общие положения</w:t>
            </w:r>
            <w:r w:rsidR="003E27D1">
              <w:rPr>
                <w:bCs/>
                <w:sz w:val="28"/>
                <w:szCs w:val="28"/>
              </w:rPr>
              <w:t xml:space="preserve"> …………………………………………………</w:t>
            </w:r>
            <w:r w:rsidRPr="008923FB">
              <w:rPr>
                <w:bCs/>
                <w:sz w:val="28"/>
                <w:szCs w:val="28"/>
              </w:rPr>
              <w:t>………...</w:t>
            </w:r>
          </w:p>
        </w:tc>
        <w:tc>
          <w:tcPr>
            <w:tcW w:w="597" w:type="dxa"/>
            <w:shd w:val="clear" w:color="auto" w:fill="auto"/>
          </w:tcPr>
          <w:p w14:paraId="075E3DF4" w14:textId="65A7D1D8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C576B1" w:rsidRPr="001B5D70" w14:paraId="4E4D08CA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2D604F30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62CAC11F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Описание деятельности </w:t>
            </w:r>
            <w:r>
              <w:rPr>
                <w:bCs/>
                <w:sz w:val="28"/>
                <w:szCs w:val="28"/>
              </w:rPr>
              <w:t>………………</w:t>
            </w:r>
            <w:r w:rsidRPr="008923FB">
              <w:rPr>
                <w:bCs/>
                <w:sz w:val="28"/>
                <w:szCs w:val="28"/>
              </w:rPr>
              <w:t>…………………………………</w:t>
            </w:r>
            <w:r w:rsidR="003E27D1"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  <w:p w14:paraId="175FB68E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§1 </w:t>
            </w:r>
            <w:r w:rsidR="00482539" w:rsidRPr="00482539">
              <w:rPr>
                <w:bCs/>
                <w:sz w:val="28"/>
                <w:szCs w:val="28"/>
              </w:rPr>
              <w:t xml:space="preserve">Структура и основная цель подразделения 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4DEB1577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§2 Основные задачи и функции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</w:t>
            </w:r>
          </w:p>
          <w:p w14:paraId="4EA352B1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§3 Права и обязанности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…………………………………………………….</w:t>
            </w:r>
          </w:p>
          <w:p w14:paraId="6AA82FAF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§4 Должностная ответственность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………………………………………….</w:t>
            </w:r>
          </w:p>
          <w:p w14:paraId="513A2F2E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§5 Материально-техническое обеспечение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4030D30D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§6 Взаимодействие с другими подразделениями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</w:t>
            </w:r>
          </w:p>
          <w:p w14:paraId="2C1D5D4F" w14:textId="77777777" w:rsidR="00C576B1" w:rsidRPr="008923FB" w:rsidRDefault="00C576B1" w:rsidP="003E27D1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§7 Поощрение сотрудников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7D917364" w14:textId="564D94B7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5004BF69" w14:textId="6903B52F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612FF130" w14:textId="21784BEC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0744BAAC" w14:textId="2D021557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72BA121A" w14:textId="51531506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6755636F" w14:textId="55EF86FD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51D47A0E" w14:textId="4D263475" w:rsidR="003E27D1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5F5B5808" w14:textId="0CD89B36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C576B1" w:rsidRPr="001B5D70" w14:paraId="4F6E556D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7C571E12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35299FEF" w14:textId="77777777" w:rsidR="00C576B1" w:rsidRPr="008923FB" w:rsidRDefault="00C576B1" w:rsidP="003E27D1">
            <w:pPr>
              <w:pStyle w:val="a5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Порядок внесения изменений</w:t>
            </w:r>
            <w:proofErr w:type="gramStart"/>
            <w:r w:rsidR="003E27D1">
              <w:rPr>
                <w:bCs/>
                <w:sz w:val="28"/>
                <w:szCs w:val="28"/>
              </w:rPr>
              <w:t xml:space="preserve"> ….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  <w:r w:rsidRPr="008923FB">
              <w:rPr>
                <w:bCs/>
                <w:sz w:val="28"/>
                <w:szCs w:val="28"/>
              </w:rPr>
              <w:t>……………………………………………</w:t>
            </w:r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18E9765C" w14:textId="24D7C491" w:rsidR="00C576B1" w:rsidRPr="008923FB" w:rsidRDefault="00792BD9" w:rsidP="00792BD9">
            <w:pPr>
              <w:pStyle w:val="a5"/>
              <w:tabs>
                <w:tab w:val="left" w:pos="225"/>
                <w:tab w:val="right" w:pos="381"/>
              </w:tabs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  <w:t>9</w:t>
            </w:r>
          </w:p>
        </w:tc>
      </w:tr>
      <w:tr w:rsidR="00C576B1" w:rsidRPr="001B5D70" w14:paraId="5BE1A488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56D024AB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A1B8772" w14:textId="77777777" w:rsidR="00C576B1" w:rsidRPr="008923FB" w:rsidRDefault="00C576B1" w:rsidP="003E27D1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Согласование, хранение и рассылка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 w:rsidRPr="008923FB">
              <w:rPr>
                <w:bCs/>
                <w:sz w:val="28"/>
                <w:szCs w:val="28"/>
              </w:rPr>
              <w:t>………………………………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 w:rsidR="003E27D1">
              <w:rPr>
                <w:bCs/>
                <w:sz w:val="28"/>
                <w:szCs w:val="28"/>
              </w:rPr>
              <w:t>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5D27D34A" w14:textId="08AF1C37" w:rsidR="00C576B1" w:rsidRPr="008923FB" w:rsidRDefault="00792BD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009C77D6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7A71EFC3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auto"/>
          </w:tcPr>
          <w:p w14:paraId="0007FD6F" w14:textId="77777777" w:rsidR="00C576B1" w:rsidRPr="008923FB" w:rsidRDefault="00C576B1" w:rsidP="003E27D1">
            <w:pPr>
              <w:pStyle w:val="a5"/>
              <w:snapToGrid w:val="0"/>
              <w:ind w:right="-1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97" w:type="dxa"/>
            <w:shd w:val="clear" w:color="auto" w:fill="auto"/>
          </w:tcPr>
          <w:p w14:paraId="4D924CE3" w14:textId="77777777" w:rsidR="00C576B1" w:rsidRPr="008923FB" w:rsidRDefault="00C576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</w:p>
        </w:tc>
      </w:tr>
      <w:tr w:rsidR="00C576B1" w14:paraId="5548084A" w14:textId="77777777" w:rsidTr="009E5121">
        <w:tblPrEx>
          <w:tblCellMar>
            <w:left w:w="0" w:type="dxa"/>
            <w:right w:w="0" w:type="dxa"/>
          </w:tblCellMar>
        </w:tblPrEx>
        <w:tc>
          <w:tcPr>
            <w:tcW w:w="568" w:type="dxa"/>
            <w:gridSpan w:val="2"/>
            <w:shd w:val="clear" w:color="auto" w:fill="auto"/>
          </w:tcPr>
          <w:p w14:paraId="0DAE05EA" w14:textId="77777777" w:rsidR="00C576B1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  <w:shd w:val="clear" w:color="auto" w:fill="auto"/>
          </w:tcPr>
          <w:p w14:paraId="6825AC30" w14:textId="77777777" w:rsidR="00C576B1" w:rsidRDefault="00C576B1" w:rsidP="00822935">
            <w:pPr>
              <w:pStyle w:val="a5"/>
              <w:snapToGrid w:val="0"/>
              <w:ind w:right="187"/>
              <w:rPr>
                <w:bCs/>
                <w:sz w:val="28"/>
                <w:szCs w:val="28"/>
              </w:rPr>
            </w:pPr>
          </w:p>
        </w:tc>
        <w:tc>
          <w:tcPr>
            <w:tcW w:w="8661" w:type="dxa"/>
            <w:gridSpan w:val="3"/>
            <w:shd w:val="clear" w:color="auto" w:fill="auto"/>
          </w:tcPr>
          <w:p w14:paraId="084B8C0A" w14:textId="77777777" w:rsidR="00C576B1" w:rsidRDefault="00C576B1" w:rsidP="00822935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4772E29D" w14:textId="77777777" w:rsidR="00C576B1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1D6C71CF" w14:textId="77777777" w:rsidR="00C576B1" w:rsidRDefault="00C576B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D6493C0" w14:textId="77777777" w:rsidR="00874348" w:rsidRDefault="00874348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6456E4B2" w14:textId="13757DB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1. Область применения</w:t>
      </w:r>
    </w:p>
    <w:p w14:paraId="749059FA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60D8B970" w14:textId="05CD3243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оложение</w:t>
      </w:r>
      <w:r w:rsidR="00572E7C" w:rsidRPr="00A23101">
        <w:rPr>
          <w:sz w:val="28"/>
          <w:szCs w:val="28"/>
        </w:rPr>
        <w:t xml:space="preserve"> подразделения (далее – Положение)</w:t>
      </w:r>
      <w:r w:rsidRPr="00A23101">
        <w:rPr>
          <w:sz w:val="28"/>
          <w:szCs w:val="28"/>
        </w:rPr>
        <w:t xml:space="preserve"> устанавливает требования по административно-правовому закреплению за </w:t>
      </w:r>
      <w:r w:rsidR="004A6213">
        <w:rPr>
          <w:sz w:val="28"/>
          <w:szCs w:val="28"/>
        </w:rPr>
        <w:t>археологической лабораторией</w:t>
      </w:r>
      <w:r w:rsidR="0012651A" w:rsidRPr="00A23101">
        <w:rPr>
          <w:sz w:val="28"/>
          <w:szCs w:val="28"/>
        </w:rPr>
        <w:t xml:space="preserve"> е</w:t>
      </w:r>
      <w:r w:rsidR="004A6213">
        <w:rPr>
          <w:sz w:val="28"/>
          <w:szCs w:val="28"/>
        </w:rPr>
        <w:t>е</w:t>
      </w:r>
      <w:r w:rsidR="0012651A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структуры, функциональных обязанностей, полномочий (прав) и ответ</w:t>
      </w:r>
      <w:r w:rsidR="009E5121" w:rsidRPr="00A23101">
        <w:rPr>
          <w:sz w:val="28"/>
          <w:szCs w:val="28"/>
        </w:rPr>
        <w:t>ственности</w:t>
      </w:r>
      <w:r w:rsidRPr="00A23101">
        <w:rPr>
          <w:sz w:val="28"/>
          <w:szCs w:val="28"/>
        </w:rPr>
        <w:t>.</w:t>
      </w:r>
    </w:p>
    <w:p w14:paraId="754EF3FF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Требования настоящего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оложения обязательны для руководства всеми сотрудниками подразделения и являются основанием для разработки должностных инструкций руководител</w:t>
      </w:r>
      <w:r w:rsidR="0012651A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и сотрудников подразделения.</w:t>
      </w:r>
    </w:p>
    <w:p w14:paraId="70F37691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7189F79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</w:t>
      </w:r>
      <w:r w:rsidRPr="00A23101">
        <w:rPr>
          <w:b/>
          <w:sz w:val="28"/>
          <w:szCs w:val="28"/>
          <w:lang w:val="x-none"/>
        </w:rPr>
        <w:t>2</w:t>
      </w:r>
      <w:r w:rsidRPr="00A23101">
        <w:rPr>
          <w:b/>
          <w:sz w:val="28"/>
          <w:szCs w:val="28"/>
        </w:rPr>
        <w:t>.</w:t>
      </w:r>
      <w:r w:rsidRPr="00A23101">
        <w:rPr>
          <w:b/>
          <w:sz w:val="28"/>
          <w:szCs w:val="28"/>
          <w:lang w:val="x-none"/>
        </w:rPr>
        <w:t xml:space="preserve"> Нормативные ссылки</w:t>
      </w:r>
    </w:p>
    <w:p w14:paraId="16AAB61B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2E18F8C9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>оложение разработано на основании следующих нормативных документов:</w:t>
      </w:r>
    </w:p>
    <w:p w14:paraId="0F0CFBBB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Трудовой кодекс РК от 23 ноября 2015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 xml:space="preserve">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0021FE11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Закон РК «Об образовании» от 27 июля 2007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№319</w:t>
      </w:r>
      <w:r w:rsidRPr="00A2310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231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331C9071" w14:textId="7F2970ED" w:rsidR="00C576B1" w:rsidRPr="00D3492A" w:rsidRDefault="00D3492A" w:rsidP="00137AF3">
      <w:pPr>
        <w:numPr>
          <w:ilvl w:val="0"/>
          <w:numId w:val="2"/>
        </w:numPr>
        <w:tabs>
          <w:tab w:val="left" w:pos="993"/>
        </w:tabs>
        <w:ind w:hanging="153"/>
        <w:jc w:val="both"/>
        <w:rPr>
          <w:sz w:val="28"/>
          <w:szCs w:val="28"/>
        </w:rPr>
      </w:pPr>
      <w:r w:rsidRPr="00D3492A">
        <w:rPr>
          <w:sz w:val="28"/>
          <w:szCs w:val="28"/>
        </w:rPr>
        <w:t xml:space="preserve">Устав НАО «Костанайский региональный университет имени Ахмет </w:t>
      </w:r>
      <w:proofErr w:type="spellStart"/>
      <w:r w:rsidRPr="00D3492A">
        <w:rPr>
          <w:sz w:val="28"/>
          <w:szCs w:val="28"/>
        </w:rPr>
        <w:t>Байтұрсынұлы</w:t>
      </w:r>
      <w:proofErr w:type="spellEnd"/>
      <w:r w:rsidRPr="00D3492A">
        <w:rPr>
          <w:sz w:val="28"/>
          <w:szCs w:val="28"/>
        </w:rPr>
        <w:t>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350, с изменениями от 03.10.2023</w:t>
      </w:r>
      <w:r w:rsidR="00C576B1" w:rsidRPr="00D3492A">
        <w:rPr>
          <w:sz w:val="28"/>
          <w:szCs w:val="28"/>
        </w:rPr>
        <w:t>;</w:t>
      </w:r>
    </w:p>
    <w:p w14:paraId="69DE16B7" w14:textId="4FB6B4FB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СО 0</w:t>
      </w:r>
      <w:r w:rsidR="00137AF3">
        <w:rPr>
          <w:color w:val="000000"/>
          <w:sz w:val="28"/>
          <w:szCs w:val="28"/>
        </w:rPr>
        <w:t>02</w:t>
      </w:r>
      <w:r w:rsidRPr="00A23101">
        <w:rPr>
          <w:color w:val="000000"/>
          <w:sz w:val="28"/>
          <w:szCs w:val="28"/>
        </w:rPr>
        <w:t>-202</w:t>
      </w:r>
      <w:r w:rsidR="00137AF3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Стандарт организации. Делопроизводство;</w:t>
      </w:r>
    </w:p>
    <w:p w14:paraId="081A66A4" w14:textId="3B3FCA53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ДП</w:t>
      </w:r>
      <w:r w:rsidR="009E5121" w:rsidRPr="00A23101">
        <w:rPr>
          <w:color w:val="000000"/>
          <w:sz w:val="28"/>
          <w:szCs w:val="28"/>
        </w:rPr>
        <w:t> </w:t>
      </w:r>
      <w:r w:rsidRPr="00A23101">
        <w:rPr>
          <w:color w:val="000000"/>
          <w:sz w:val="28"/>
          <w:szCs w:val="28"/>
        </w:rPr>
        <w:t>0</w:t>
      </w:r>
      <w:r w:rsidR="00137AF3">
        <w:rPr>
          <w:color w:val="000000"/>
          <w:sz w:val="28"/>
          <w:szCs w:val="28"/>
        </w:rPr>
        <w:t>01</w:t>
      </w:r>
      <w:r w:rsidRPr="00A23101">
        <w:rPr>
          <w:color w:val="000000"/>
          <w:sz w:val="28"/>
          <w:szCs w:val="28"/>
        </w:rPr>
        <w:t>-202</w:t>
      </w:r>
      <w:r w:rsidR="00137AF3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документацией;</w:t>
      </w:r>
    </w:p>
    <w:p w14:paraId="77E0543A" w14:textId="70173FD0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bCs/>
          <w:caps/>
          <w:sz w:val="28"/>
          <w:szCs w:val="28"/>
        </w:rPr>
        <w:t>СО</w:t>
      </w:r>
      <w:r w:rsidR="009E5121" w:rsidRPr="00A23101">
        <w:rPr>
          <w:bCs/>
          <w:caps/>
          <w:sz w:val="28"/>
          <w:szCs w:val="28"/>
        </w:rPr>
        <w:t> </w:t>
      </w:r>
      <w:r w:rsidRPr="00A23101">
        <w:rPr>
          <w:bCs/>
          <w:caps/>
          <w:sz w:val="28"/>
          <w:szCs w:val="28"/>
        </w:rPr>
        <w:t>0</w:t>
      </w:r>
      <w:r w:rsidR="00137AF3">
        <w:rPr>
          <w:bCs/>
          <w:caps/>
          <w:sz w:val="28"/>
          <w:szCs w:val="28"/>
        </w:rPr>
        <w:t>47</w:t>
      </w:r>
      <w:r w:rsidRPr="00A23101">
        <w:rPr>
          <w:bCs/>
          <w:caps/>
          <w:sz w:val="28"/>
          <w:szCs w:val="28"/>
        </w:rPr>
        <w:t>-202</w:t>
      </w:r>
      <w:r w:rsidR="00137AF3">
        <w:rPr>
          <w:bCs/>
          <w:caps/>
          <w:sz w:val="28"/>
          <w:szCs w:val="28"/>
        </w:rPr>
        <w:t>5</w:t>
      </w:r>
      <w:r w:rsidRPr="00A23101"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инструкций;</w:t>
      </w:r>
    </w:p>
    <w:p w14:paraId="740C2D2D" w14:textId="547D88BB" w:rsidR="00C576B1" w:rsidRPr="00A23101" w:rsidRDefault="00986A25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ПР</w:t>
      </w:r>
      <w:r w:rsidR="0012651A" w:rsidRPr="00A23101">
        <w:rPr>
          <w:sz w:val="28"/>
          <w:szCs w:val="28"/>
        </w:rPr>
        <w:t> </w:t>
      </w:r>
      <w:r w:rsidRPr="00A23101">
        <w:rPr>
          <w:sz w:val="28"/>
          <w:szCs w:val="28"/>
        </w:rPr>
        <w:t>0</w:t>
      </w:r>
      <w:r w:rsidR="00137AF3">
        <w:rPr>
          <w:sz w:val="28"/>
          <w:szCs w:val="28"/>
        </w:rPr>
        <w:t>82</w:t>
      </w:r>
      <w:r w:rsidRPr="00A23101">
        <w:rPr>
          <w:sz w:val="28"/>
          <w:szCs w:val="28"/>
        </w:rPr>
        <w:t>-202</w:t>
      </w:r>
      <w:r w:rsidR="00137AF3">
        <w:rPr>
          <w:sz w:val="28"/>
          <w:szCs w:val="28"/>
        </w:rPr>
        <w:t>6</w:t>
      </w:r>
      <w:r w:rsidR="0012651A" w:rsidRPr="00A23101">
        <w:rPr>
          <w:sz w:val="28"/>
          <w:szCs w:val="28"/>
        </w:rPr>
        <w:t xml:space="preserve"> </w:t>
      </w:r>
      <w:r w:rsidR="009956E9">
        <w:rPr>
          <w:sz w:val="28"/>
          <w:szCs w:val="28"/>
        </w:rPr>
        <w:t xml:space="preserve">Правила. </w:t>
      </w:r>
      <w:r w:rsidR="00C576B1" w:rsidRPr="00A23101">
        <w:rPr>
          <w:sz w:val="28"/>
          <w:szCs w:val="28"/>
        </w:rPr>
        <w:t>Конкурсное замещение вакантных должностей административно-управленческого персонала.</w:t>
      </w:r>
    </w:p>
    <w:p w14:paraId="122E1E26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851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0E474298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3. </w:t>
      </w:r>
      <w:r w:rsidRPr="00A23101">
        <w:rPr>
          <w:b/>
          <w:sz w:val="28"/>
          <w:szCs w:val="28"/>
          <w:lang w:val="x-none"/>
        </w:rPr>
        <w:t>Определения</w:t>
      </w:r>
    </w:p>
    <w:p w14:paraId="5ED269D4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932D517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3E259C7C" w14:textId="77777777" w:rsidR="00646D0D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1)</w:t>
      </w:r>
      <w:r w:rsidR="009E5121" w:rsidRPr="00A23101">
        <w:rPr>
          <w:color w:val="000000"/>
          <w:sz w:val="28"/>
          <w:szCs w:val="28"/>
        </w:rPr>
        <w:t> </w:t>
      </w:r>
      <w:r w:rsidR="00646D0D" w:rsidRPr="00A23101">
        <w:rPr>
          <w:color w:val="000000"/>
          <w:sz w:val="28"/>
          <w:szCs w:val="28"/>
        </w:rPr>
        <w:t>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43F125AD" w14:textId="2580AFAC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</w:t>
      </w:r>
      <w:r w:rsidR="00D3492A" w:rsidRPr="00D3492A">
        <w:rPr>
          <w:color w:val="000000"/>
          <w:sz w:val="28"/>
          <w:szCs w:val="28"/>
        </w:rPr>
        <w:t xml:space="preserve">имени Ахмет </w:t>
      </w:r>
      <w:proofErr w:type="spellStart"/>
      <w:r w:rsidR="00D3492A" w:rsidRPr="00D3492A">
        <w:rPr>
          <w:color w:val="000000"/>
          <w:sz w:val="28"/>
          <w:szCs w:val="28"/>
        </w:rPr>
        <w:t>Байтұрсынұлы</w:t>
      </w:r>
      <w:proofErr w:type="spellEnd"/>
      <w:r w:rsidR="00D3492A" w:rsidRPr="00D3492A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(институт, кафедра, управление, отдел, центр, лаборатория и т.д.); </w:t>
      </w:r>
    </w:p>
    <w:p w14:paraId="153F3584" w14:textId="77E1046F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b/>
          <w:sz w:val="28"/>
          <w:szCs w:val="28"/>
        </w:rPr>
      </w:pPr>
      <w:r w:rsidRPr="00A23101">
        <w:rPr>
          <w:color w:val="000000"/>
          <w:sz w:val="28"/>
          <w:szCs w:val="28"/>
        </w:rPr>
        <w:t>3) должностная инструкция –</w:t>
      </w:r>
      <w:r w:rsidR="00C12F8C" w:rsidRPr="00A23101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нормативный документ, издаваемый в целях регламентации организационно-правового положения работника КРУ </w:t>
      </w:r>
      <w:r w:rsidR="00D3492A" w:rsidRPr="00D3492A">
        <w:rPr>
          <w:color w:val="000000"/>
          <w:sz w:val="28"/>
          <w:szCs w:val="28"/>
        </w:rPr>
        <w:lastRenderedPageBreak/>
        <w:t xml:space="preserve">имени Ахмет </w:t>
      </w:r>
      <w:proofErr w:type="spellStart"/>
      <w:r w:rsidR="00D3492A" w:rsidRPr="00D3492A">
        <w:rPr>
          <w:color w:val="000000"/>
          <w:sz w:val="28"/>
          <w:szCs w:val="28"/>
        </w:rPr>
        <w:t>Байтұрсынұлы</w:t>
      </w:r>
      <w:proofErr w:type="spellEnd"/>
      <w:r w:rsidRPr="00A23101">
        <w:rPr>
          <w:color w:val="000000"/>
          <w:sz w:val="28"/>
          <w:szCs w:val="28"/>
        </w:rPr>
        <w:t>, его обязанностей, прав, ответственности и обеспечивающий условия для его эффективной деятельности.</w:t>
      </w:r>
    </w:p>
    <w:p w14:paraId="34F4D05C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2EEA373C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 w:rsidRPr="00A23101">
        <w:rPr>
          <w:b/>
          <w:sz w:val="28"/>
          <w:szCs w:val="28"/>
        </w:rPr>
        <w:t xml:space="preserve">Глава </w:t>
      </w:r>
      <w:r w:rsidRPr="00A23101">
        <w:rPr>
          <w:b/>
          <w:sz w:val="28"/>
          <w:szCs w:val="28"/>
          <w:lang w:val="x-none"/>
        </w:rPr>
        <w:t>4</w:t>
      </w:r>
      <w:r w:rsidRPr="00A23101">
        <w:rPr>
          <w:b/>
          <w:sz w:val="28"/>
          <w:szCs w:val="28"/>
        </w:rPr>
        <w:t>.</w:t>
      </w:r>
      <w:r w:rsidRPr="00A23101">
        <w:rPr>
          <w:b/>
          <w:sz w:val="28"/>
          <w:szCs w:val="28"/>
          <w:lang w:val="x-none"/>
        </w:rPr>
        <w:t xml:space="preserve"> Обозначения и сокращения</w:t>
      </w:r>
    </w:p>
    <w:p w14:paraId="6A55BC28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6202FAE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5. В настоящем Положении применяются следующие сокращения: </w:t>
      </w:r>
    </w:p>
    <w:p w14:paraId="4BD22EA8" w14:textId="50CA128F" w:rsidR="00C576B1" w:rsidRPr="00A23101" w:rsidRDefault="004A6213" w:rsidP="004A6213">
      <w:pPr>
        <w:numPr>
          <w:ilvl w:val="0"/>
          <w:numId w:val="1"/>
        </w:numPr>
        <w:tabs>
          <w:tab w:val="clear" w:pos="0"/>
          <w:tab w:val="left" w:pos="709"/>
          <w:tab w:val="left" w:pos="851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НАО </w:t>
      </w:r>
      <w:r w:rsidR="00C576B1" w:rsidRPr="00A23101">
        <w:rPr>
          <w:color w:val="000000"/>
          <w:spacing w:val="-10"/>
          <w:sz w:val="28"/>
          <w:szCs w:val="28"/>
        </w:rPr>
        <w:t xml:space="preserve">КРУ </w:t>
      </w:r>
      <w:r w:rsidR="00D3492A" w:rsidRPr="00D3492A">
        <w:rPr>
          <w:color w:val="000000"/>
          <w:spacing w:val="-10"/>
          <w:sz w:val="28"/>
          <w:szCs w:val="28"/>
        </w:rPr>
        <w:t xml:space="preserve">имени Ахмет </w:t>
      </w:r>
      <w:proofErr w:type="spellStart"/>
      <w:r w:rsidR="00D3492A" w:rsidRPr="00D3492A">
        <w:rPr>
          <w:color w:val="000000"/>
          <w:spacing w:val="-10"/>
          <w:sz w:val="28"/>
          <w:szCs w:val="28"/>
        </w:rPr>
        <w:t>Байтұрсынұлы</w:t>
      </w:r>
      <w:proofErr w:type="spellEnd"/>
      <w:r w:rsidR="00C576B1" w:rsidRPr="00A23101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</w:t>
      </w:r>
      <w:r w:rsidR="00D3492A" w:rsidRPr="00D3492A">
        <w:rPr>
          <w:color w:val="000000"/>
          <w:spacing w:val="-10"/>
          <w:sz w:val="28"/>
          <w:szCs w:val="28"/>
        </w:rPr>
        <w:t xml:space="preserve">имени Ахмет </w:t>
      </w:r>
      <w:proofErr w:type="spellStart"/>
      <w:r w:rsidR="00D3492A" w:rsidRPr="00D3492A">
        <w:rPr>
          <w:color w:val="000000"/>
          <w:spacing w:val="-10"/>
          <w:sz w:val="28"/>
          <w:szCs w:val="28"/>
        </w:rPr>
        <w:t>Байтұрсынұлы</w:t>
      </w:r>
      <w:proofErr w:type="spellEnd"/>
      <w:r w:rsidR="00C576B1" w:rsidRPr="00A23101">
        <w:rPr>
          <w:color w:val="000000"/>
          <w:spacing w:val="-10"/>
          <w:sz w:val="28"/>
          <w:szCs w:val="28"/>
        </w:rPr>
        <w:t>»;</w:t>
      </w:r>
    </w:p>
    <w:p w14:paraId="5954B407" w14:textId="77777777" w:rsidR="00DE0CA2" w:rsidRPr="00A23101" w:rsidRDefault="00DE0CA2" w:rsidP="004A6213">
      <w:pPr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color w:val="000000"/>
          <w:spacing w:val="-10"/>
          <w:sz w:val="28"/>
          <w:szCs w:val="28"/>
        </w:rPr>
      </w:pPr>
      <w:r w:rsidRPr="00A23101">
        <w:rPr>
          <w:color w:val="000000"/>
          <w:spacing w:val="-10"/>
          <w:sz w:val="28"/>
          <w:szCs w:val="28"/>
        </w:rPr>
        <w:t xml:space="preserve">ОУП – </w:t>
      </w:r>
      <w:r w:rsidRPr="00A23101">
        <w:rPr>
          <w:color w:val="000000"/>
          <w:sz w:val="28"/>
          <w:szCs w:val="28"/>
        </w:rPr>
        <w:t>отдел управления персоналом;</w:t>
      </w:r>
    </w:p>
    <w:p w14:paraId="218B57F2" w14:textId="1C9E5F7A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>ГОСО - государственный общеобязательный стандарт образования</w:t>
      </w:r>
      <w:r w:rsidR="004A621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79B9ABDD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 - стандарт организации; </w:t>
      </w:r>
    </w:p>
    <w:p w14:paraId="63032C07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ППС - профессорско-преподавательский состав; </w:t>
      </w:r>
    </w:p>
    <w:p w14:paraId="0BBCF45E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>АУП – административно-управленческий персонал;</w:t>
      </w:r>
    </w:p>
    <w:p w14:paraId="6AF77C3C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</w:rPr>
        <w:t>НИР – научно-исследовательская работа;</w:t>
      </w:r>
    </w:p>
    <w:p w14:paraId="3365EB94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>ОП – обслуживающий персонал;</w:t>
      </w:r>
    </w:p>
    <w:p w14:paraId="680B6840" w14:textId="77777777" w:rsid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sz w:val="28"/>
          <w:szCs w:val="28"/>
        </w:rPr>
      </w:pPr>
      <w:r>
        <w:rPr>
          <w:w w:val="92"/>
          <w:sz w:val="28"/>
          <w:szCs w:val="28"/>
        </w:rPr>
        <w:t xml:space="preserve">НД - </w:t>
      </w:r>
      <w:r>
        <w:rPr>
          <w:sz w:val="28"/>
          <w:szCs w:val="28"/>
        </w:rPr>
        <w:t xml:space="preserve">нормативные документы; </w:t>
      </w:r>
    </w:p>
    <w:p w14:paraId="18AB5723" w14:textId="77777777" w:rsidR="00A93999" w:rsidRP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w w:val="92"/>
          <w:sz w:val="28"/>
          <w:szCs w:val="28"/>
        </w:rPr>
      </w:pPr>
      <w:r>
        <w:rPr>
          <w:w w:val="92"/>
          <w:sz w:val="28"/>
          <w:szCs w:val="28"/>
        </w:rPr>
        <w:t xml:space="preserve"> </w:t>
      </w:r>
      <w:r w:rsidRPr="00A93999">
        <w:rPr>
          <w:w w:val="92"/>
          <w:sz w:val="28"/>
          <w:szCs w:val="28"/>
        </w:rPr>
        <w:t xml:space="preserve">БОТ - безопасность и охрана труда; </w:t>
      </w:r>
    </w:p>
    <w:p w14:paraId="003AA52C" w14:textId="77777777" w:rsidR="00A93999" w:rsidRPr="00A93999" w:rsidRDefault="00A93999" w:rsidP="004A6213">
      <w:pPr>
        <w:pStyle w:val="a5"/>
        <w:numPr>
          <w:ilvl w:val="0"/>
          <w:numId w:val="1"/>
        </w:numPr>
        <w:tabs>
          <w:tab w:val="clear" w:pos="0"/>
          <w:tab w:val="left" w:pos="709"/>
          <w:tab w:val="left" w:pos="993"/>
        </w:tabs>
        <w:ind w:left="993" w:hanging="426"/>
        <w:jc w:val="both"/>
        <w:rPr>
          <w:w w:val="92"/>
          <w:sz w:val="28"/>
          <w:szCs w:val="28"/>
        </w:rPr>
      </w:pPr>
      <w:r>
        <w:rPr>
          <w:w w:val="92"/>
          <w:sz w:val="28"/>
          <w:szCs w:val="28"/>
        </w:rPr>
        <w:t xml:space="preserve"> </w:t>
      </w:r>
      <w:r w:rsidRPr="00A93999">
        <w:rPr>
          <w:w w:val="92"/>
          <w:sz w:val="28"/>
          <w:szCs w:val="28"/>
        </w:rPr>
        <w:t xml:space="preserve">ПБ - пожарная безопасность. </w:t>
      </w:r>
    </w:p>
    <w:p w14:paraId="64DF3916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629DF25C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  <w:r w:rsidRPr="00A23101">
        <w:rPr>
          <w:b/>
          <w:bCs/>
          <w:spacing w:val="4"/>
          <w:sz w:val="28"/>
          <w:szCs w:val="28"/>
        </w:rPr>
        <w:t>Глава 5. Ответственность</w:t>
      </w:r>
      <w:r w:rsidR="009E5121" w:rsidRPr="00A23101">
        <w:rPr>
          <w:b/>
          <w:bCs/>
          <w:spacing w:val="4"/>
          <w:sz w:val="28"/>
          <w:szCs w:val="28"/>
        </w:rPr>
        <w:t xml:space="preserve"> </w:t>
      </w:r>
      <w:r w:rsidRPr="00A23101">
        <w:rPr>
          <w:b/>
          <w:bCs/>
          <w:spacing w:val="4"/>
          <w:sz w:val="28"/>
          <w:szCs w:val="28"/>
        </w:rPr>
        <w:t>и полномочия подразделения</w:t>
      </w:r>
    </w:p>
    <w:p w14:paraId="606794D4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00C567F4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6. 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3031B470" w14:textId="77777777" w:rsidR="00FF4ADD" w:rsidRPr="009956E9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 xml:space="preserve">1) </w:t>
      </w:r>
      <w:r w:rsidR="00FF4ADD" w:rsidRPr="009956E9">
        <w:rPr>
          <w:color w:val="000000"/>
          <w:sz w:val="28"/>
          <w:szCs w:val="28"/>
        </w:rPr>
        <w:t>ответственность за наличие</w:t>
      </w:r>
      <w:r w:rsidR="00BB4FDB" w:rsidRPr="009956E9">
        <w:rPr>
          <w:color w:val="000000"/>
          <w:sz w:val="28"/>
          <w:szCs w:val="28"/>
        </w:rPr>
        <w:t xml:space="preserve"> Положения</w:t>
      </w:r>
      <w:r w:rsidR="00FF4ADD" w:rsidRPr="009956E9">
        <w:rPr>
          <w:color w:val="000000"/>
          <w:sz w:val="28"/>
          <w:szCs w:val="28"/>
        </w:rPr>
        <w:t>, обеспечение его хранения и передачу его в архив несет начальник ОУП;</w:t>
      </w:r>
    </w:p>
    <w:p w14:paraId="7DE3FA63" w14:textId="77777777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>2) ответственность за разработку Положения, его содержание, структуру, оформление</w:t>
      </w:r>
      <w:r w:rsidR="00FF4ADD" w:rsidRPr="009956E9">
        <w:rPr>
          <w:color w:val="000000"/>
          <w:sz w:val="28"/>
          <w:szCs w:val="28"/>
        </w:rPr>
        <w:t>,</w:t>
      </w:r>
      <w:r w:rsidRPr="009956E9">
        <w:rPr>
          <w:color w:val="000000"/>
          <w:sz w:val="28"/>
          <w:szCs w:val="28"/>
        </w:rPr>
        <w:t xml:space="preserve"> </w:t>
      </w:r>
      <w:r w:rsidR="00FF4ADD" w:rsidRPr="009956E9">
        <w:rPr>
          <w:color w:val="000000"/>
          <w:sz w:val="28"/>
          <w:szCs w:val="28"/>
        </w:rPr>
        <w:t xml:space="preserve">своевременную актуализацию настоящего Положения, ознакомление сотрудников </w:t>
      </w:r>
      <w:r w:rsidR="00A93999" w:rsidRPr="00A93999">
        <w:rPr>
          <w:color w:val="000000"/>
          <w:sz w:val="28"/>
          <w:szCs w:val="28"/>
        </w:rPr>
        <w:t>археологической лаборатории</w:t>
      </w:r>
      <w:r w:rsidR="00FF4ADD" w:rsidRPr="009956E9">
        <w:rPr>
          <w:color w:val="000000"/>
          <w:sz w:val="28"/>
          <w:szCs w:val="28"/>
        </w:rPr>
        <w:t xml:space="preserve"> с Положением, </w:t>
      </w:r>
      <w:r w:rsidRPr="009956E9">
        <w:rPr>
          <w:color w:val="000000"/>
          <w:sz w:val="28"/>
          <w:szCs w:val="28"/>
        </w:rPr>
        <w:t xml:space="preserve">несет </w:t>
      </w:r>
      <w:r w:rsidR="00A93999">
        <w:rPr>
          <w:sz w:val="28"/>
          <w:szCs w:val="28"/>
        </w:rPr>
        <w:t>заведующий археологической лабораторией</w:t>
      </w:r>
      <w:r w:rsidR="00BB4FDB" w:rsidRPr="009956E9">
        <w:rPr>
          <w:color w:val="000000"/>
          <w:sz w:val="28"/>
          <w:szCs w:val="28"/>
        </w:rPr>
        <w:t xml:space="preserve"> </w:t>
      </w:r>
      <w:r w:rsidRPr="009956E9">
        <w:rPr>
          <w:color w:val="000000"/>
          <w:sz w:val="28"/>
          <w:szCs w:val="28"/>
        </w:rPr>
        <w:t>в соответствии с организационной структурой</w:t>
      </w:r>
      <w:r w:rsidR="00840BF2" w:rsidRPr="009956E9">
        <w:rPr>
          <w:color w:val="000000"/>
          <w:sz w:val="28"/>
          <w:szCs w:val="28"/>
        </w:rPr>
        <w:t xml:space="preserve"> Университета</w:t>
      </w:r>
      <w:r w:rsidRPr="009956E9">
        <w:rPr>
          <w:color w:val="000000"/>
          <w:sz w:val="28"/>
          <w:szCs w:val="28"/>
        </w:rPr>
        <w:t>;</w:t>
      </w:r>
    </w:p>
    <w:p w14:paraId="2E099B2B" w14:textId="3E845E2D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3) Положение утверждается приказом Председателя Правления - </w:t>
      </w:r>
      <w:r w:rsidR="0085113C" w:rsidRPr="00A23101">
        <w:rPr>
          <w:color w:val="000000"/>
          <w:sz w:val="28"/>
          <w:szCs w:val="28"/>
        </w:rPr>
        <w:t>Р</w:t>
      </w:r>
      <w:r w:rsidRPr="00A23101">
        <w:rPr>
          <w:color w:val="000000"/>
          <w:sz w:val="28"/>
          <w:szCs w:val="28"/>
        </w:rPr>
        <w:t xml:space="preserve">ектора КРУ </w:t>
      </w:r>
      <w:r w:rsidR="00D3492A" w:rsidRPr="00D3492A">
        <w:rPr>
          <w:color w:val="000000"/>
          <w:sz w:val="28"/>
          <w:szCs w:val="28"/>
        </w:rPr>
        <w:t xml:space="preserve">имени Ахмет </w:t>
      </w:r>
      <w:proofErr w:type="spellStart"/>
      <w:r w:rsidR="00D3492A" w:rsidRPr="00D3492A">
        <w:rPr>
          <w:color w:val="000000"/>
          <w:sz w:val="28"/>
          <w:szCs w:val="28"/>
        </w:rPr>
        <w:t>Байтұрсынұлы</w:t>
      </w:r>
      <w:proofErr w:type="spellEnd"/>
      <w:r w:rsidR="006D5C5C" w:rsidRPr="00A23101">
        <w:rPr>
          <w:color w:val="000000"/>
          <w:sz w:val="28"/>
          <w:szCs w:val="28"/>
        </w:rPr>
        <w:t>;</w:t>
      </w:r>
    </w:p>
    <w:p w14:paraId="419291C5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4) </w:t>
      </w:r>
      <w:r w:rsidRPr="00A23101">
        <w:rPr>
          <w:sz w:val="28"/>
          <w:szCs w:val="28"/>
        </w:rPr>
        <w:t xml:space="preserve">Отдел документационного обеспечения регистрирует 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 xml:space="preserve">оложение, </w:t>
      </w:r>
      <w:r w:rsidR="006D5C5C" w:rsidRPr="00A23101">
        <w:rPr>
          <w:sz w:val="28"/>
          <w:szCs w:val="28"/>
        </w:rPr>
        <w:t xml:space="preserve">отдел управления персоналом </w:t>
      </w:r>
      <w:r w:rsidRPr="00A23101">
        <w:rPr>
          <w:sz w:val="28"/>
          <w:szCs w:val="28"/>
        </w:rPr>
        <w:t xml:space="preserve">издает приказ об утверждении и введении документа в действие. </w:t>
      </w:r>
    </w:p>
    <w:p w14:paraId="2EEF018B" w14:textId="77777777" w:rsidR="00C576B1" w:rsidRPr="00A23101" w:rsidRDefault="00C576B1" w:rsidP="00A23101">
      <w:pPr>
        <w:pStyle w:val="a5"/>
        <w:tabs>
          <w:tab w:val="left" w:pos="993"/>
        </w:tabs>
        <w:ind w:right="24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7. Ответственность за доведение до сведения соответствующих сотрудников подразделения утвержденного Положения несет руководитель </w:t>
      </w:r>
      <w:r w:rsidR="00446830" w:rsidRPr="00A23101">
        <w:rPr>
          <w:sz w:val="28"/>
          <w:szCs w:val="28"/>
        </w:rPr>
        <w:t>подразделения</w:t>
      </w:r>
      <w:r w:rsidRPr="00A23101">
        <w:rPr>
          <w:sz w:val="28"/>
          <w:szCs w:val="28"/>
        </w:rPr>
        <w:t>. Запись об ознакомлении должна быть оформлена в трудовом договоре, дополнительном соглашении, «Листе ознакомления</w:t>
      </w:r>
      <w:r w:rsidRPr="00A23101">
        <w:rPr>
          <w:sz w:val="28"/>
          <w:szCs w:val="28"/>
          <w:lang w:val="kk-KZ"/>
        </w:rPr>
        <w:t>»</w:t>
      </w:r>
      <w:r w:rsidRPr="00A23101">
        <w:rPr>
          <w:sz w:val="28"/>
          <w:szCs w:val="28"/>
        </w:rPr>
        <w:t>.</w:t>
      </w:r>
    </w:p>
    <w:p w14:paraId="221AF635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</w:p>
    <w:p w14:paraId="2247867F" w14:textId="77777777" w:rsidR="00874348" w:rsidRDefault="00874348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</w:p>
    <w:p w14:paraId="5E1BD6DA" w14:textId="77777777" w:rsidR="00874348" w:rsidRDefault="00874348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</w:p>
    <w:p w14:paraId="58E08E69" w14:textId="77777777" w:rsidR="00874348" w:rsidRDefault="00874348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</w:p>
    <w:p w14:paraId="7F641861" w14:textId="6D0E4E59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  <w:r w:rsidRPr="00A23101">
        <w:rPr>
          <w:b/>
          <w:bCs/>
          <w:color w:val="000000"/>
          <w:spacing w:val="4"/>
          <w:sz w:val="28"/>
          <w:szCs w:val="28"/>
        </w:rPr>
        <w:t>Глава 6. Общие положения</w:t>
      </w:r>
    </w:p>
    <w:p w14:paraId="3E084C3B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5F614B2C" w14:textId="7028F4C0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8.</w:t>
      </w:r>
      <w:r w:rsidR="003471DD" w:rsidRPr="00A23101">
        <w:rPr>
          <w:sz w:val="28"/>
          <w:szCs w:val="28"/>
        </w:rPr>
        <w:t> </w:t>
      </w:r>
      <w:r w:rsidR="00A93999">
        <w:rPr>
          <w:sz w:val="28"/>
          <w:szCs w:val="28"/>
        </w:rPr>
        <w:t xml:space="preserve">Археологическая </w:t>
      </w:r>
      <w:proofErr w:type="gramStart"/>
      <w:r w:rsidR="00A93999">
        <w:rPr>
          <w:sz w:val="28"/>
          <w:szCs w:val="28"/>
        </w:rPr>
        <w:t>лаборатория</w:t>
      </w:r>
      <w:r w:rsidR="00A93999">
        <w:rPr>
          <w:sz w:val="28"/>
        </w:rPr>
        <w:t xml:space="preserve"> </w:t>
      </w:r>
      <w:r w:rsidR="00446830" w:rsidRPr="00A23101">
        <w:rPr>
          <w:sz w:val="28"/>
          <w:szCs w:val="28"/>
        </w:rPr>
        <w:t xml:space="preserve"> является</w:t>
      </w:r>
      <w:proofErr w:type="gramEnd"/>
      <w:r w:rsidR="00446830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структурным подразделением КРУ </w:t>
      </w:r>
      <w:r w:rsidR="00D3492A" w:rsidRPr="00D3492A">
        <w:rPr>
          <w:sz w:val="28"/>
          <w:szCs w:val="28"/>
        </w:rPr>
        <w:t xml:space="preserve">имени Ахмет </w:t>
      </w:r>
      <w:proofErr w:type="spellStart"/>
      <w:r w:rsidR="00D3492A" w:rsidRPr="00D3492A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</w:rPr>
        <w:t xml:space="preserve">. Полное наименование </w:t>
      </w:r>
      <w:r w:rsidR="00446830" w:rsidRPr="00A23101">
        <w:rPr>
          <w:sz w:val="28"/>
          <w:szCs w:val="28"/>
        </w:rPr>
        <w:t>–</w:t>
      </w:r>
      <w:r w:rsidRPr="00A23101">
        <w:rPr>
          <w:sz w:val="28"/>
          <w:szCs w:val="28"/>
        </w:rPr>
        <w:t xml:space="preserve"> </w:t>
      </w:r>
      <w:r w:rsidR="00A93999">
        <w:rPr>
          <w:sz w:val="28"/>
          <w:szCs w:val="28"/>
        </w:rPr>
        <w:t>археологическая лаборатория</w:t>
      </w:r>
      <w:r w:rsidR="006D5C5C" w:rsidRPr="00A23101">
        <w:rPr>
          <w:sz w:val="28"/>
          <w:szCs w:val="28"/>
        </w:rPr>
        <w:t>.</w:t>
      </w:r>
    </w:p>
    <w:p w14:paraId="328DCBB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9.</w:t>
      </w:r>
      <w:r w:rsidR="003E27D1" w:rsidRPr="00A23101">
        <w:rPr>
          <w:sz w:val="28"/>
          <w:szCs w:val="28"/>
        </w:rPr>
        <w:t> </w:t>
      </w:r>
      <w:r w:rsidR="00A93999">
        <w:rPr>
          <w:sz w:val="28"/>
          <w:szCs w:val="28"/>
        </w:rPr>
        <w:t>Археологическая лаборатория</w:t>
      </w:r>
      <w:r w:rsidR="00A93999">
        <w:rPr>
          <w:sz w:val="28"/>
        </w:rPr>
        <w:t xml:space="preserve"> </w:t>
      </w:r>
      <w:r w:rsidRPr="00A23101">
        <w:rPr>
          <w:sz w:val="28"/>
          <w:szCs w:val="28"/>
        </w:rPr>
        <w:t xml:space="preserve">создается, реорганизуется и ликвидируется </w:t>
      </w:r>
      <w:r w:rsidR="00BB4FDB" w:rsidRPr="00A23101">
        <w:rPr>
          <w:sz w:val="28"/>
          <w:szCs w:val="28"/>
        </w:rPr>
        <w:t xml:space="preserve">приказом Председателя Правления - Ректора КРУ </w:t>
      </w:r>
      <w:r w:rsidRPr="00A23101">
        <w:rPr>
          <w:sz w:val="28"/>
          <w:szCs w:val="28"/>
        </w:rPr>
        <w:t xml:space="preserve">на </w:t>
      </w:r>
      <w:r w:rsidRPr="009956E9">
        <w:rPr>
          <w:sz w:val="28"/>
          <w:szCs w:val="28"/>
        </w:rPr>
        <w:t xml:space="preserve">основании решения </w:t>
      </w:r>
      <w:r w:rsidR="00446830" w:rsidRPr="009956E9">
        <w:rPr>
          <w:sz w:val="28"/>
          <w:szCs w:val="28"/>
        </w:rPr>
        <w:t>С</w:t>
      </w:r>
      <w:r w:rsidRPr="009956E9">
        <w:rPr>
          <w:sz w:val="28"/>
          <w:szCs w:val="28"/>
        </w:rPr>
        <w:t xml:space="preserve">овета директоров </w:t>
      </w:r>
      <w:r w:rsidR="00BB4FDB" w:rsidRPr="009956E9">
        <w:rPr>
          <w:sz w:val="28"/>
          <w:szCs w:val="28"/>
        </w:rPr>
        <w:t>об утверждении организационной структуры управления Университета</w:t>
      </w:r>
      <w:r w:rsidRPr="009956E9">
        <w:rPr>
          <w:sz w:val="28"/>
          <w:szCs w:val="28"/>
        </w:rPr>
        <w:t>.</w:t>
      </w:r>
    </w:p>
    <w:p w14:paraId="04CD51E6" w14:textId="373287F8" w:rsidR="00A93999" w:rsidRDefault="00C576B1" w:rsidP="009956E9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10.</w:t>
      </w:r>
      <w:r w:rsidR="003471DD" w:rsidRPr="00A23101">
        <w:rPr>
          <w:sz w:val="28"/>
          <w:szCs w:val="28"/>
        </w:rPr>
        <w:t> </w:t>
      </w:r>
      <w:r w:rsidR="00A93999">
        <w:rPr>
          <w:sz w:val="28"/>
          <w:szCs w:val="28"/>
        </w:rPr>
        <w:t>Археологическая лаборатория</w:t>
      </w:r>
      <w:r w:rsidR="00A93999">
        <w:rPr>
          <w:sz w:val="28"/>
        </w:rPr>
        <w:t xml:space="preserve"> </w:t>
      </w:r>
      <w:r w:rsidRPr="00A23101">
        <w:rPr>
          <w:sz w:val="28"/>
          <w:szCs w:val="28"/>
        </w:rPr>
        <w:t xml:space="preserve">в соответствии с организационной структурой </w:t>
      </w:r>
      <w:r w:rsidR="00840BF2" w:rsidRPr="00A23101">
        <w:rPr>
          <w:sz w:val="28"/>
          <w:szCs w:val="28"/>
        </w:rPr>
        <w:t xml:space="preserve">Университета </w:t>
      </w:r>
      <w:r w:rsidRPr="00A23101">
        <w:rPr>
          <w:sz w:val="28"/>
          <w:szCs w:val="28"/>
        </w:rPr>
        <w:t xml:space="preserve">подчиняется </w:t>
      </w:r>
      <w:r w:rsidR="00A93999">
        <w:rPr>
          <w:sz w:val="28"/>
          <w:szCs w:val="28"/>
        </w:rPr>
        <w:t>кафедре социально-гуманитарных дисциплин</w:t>
      </w:r>
    </w:p>
    <w:p w14:paraId="53CBA84A" w14:textId="77777777" w:rsidR="00C576B1" w:rsidRPr="00A23101" w:rsidRDefault="009956E9" w:rsidP="009956E9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847893" w:rsidRPr="00A23101">
        <w:rPr>
          <w:sz w:val="28"/>
          <w:szCs w:val="28"/>
        </w:rPr>
        <w:t xml:space="preserve">Свою деятельность </w:t>
      </w:r>
      <w:r w:rsidR="00A93999">
        <w:rPr>
          <w:sz w:val="28"/>
          <w:szCs w:val="28"/>
        </w:rPr>
        <w:t>археологическая лаборатория</w:t>
      </w:r>
      <w:r w:rsidR="00A93999">
        <w:rPr>
          <w:sz w:val="28"/>
        </w:rPr>
        <w:t xml:space="preserve"> </w:t>
      </w:r>
      <w:r w:rsidR="00C576B1" w:rsidRPr="00A23101">
        <w:rPr>
          <w:sz w:val="28"/>
          <w:szCs w:val="28"/>
        </w:rPr>
        <w:t xml:space="preserve">организует в соответствии с действующим законодательством РК, нормативными документами и методическими материалами по направлению деятельности </w:t>
      </w:r>
      <w:r w:rsidR="00A93999">
        <w:rPr>
          <w:sz w:val="28"/>
          <w:szCs w:val="28"/>
        </w:rPr>
        <w:t>археологической лаборатории</w:t>
      </w:r>
      <w:r w:rsidR="00C576B1" w:rsidRPr="00A23101">
        <w:rPr>
          <w:sz w:val="28"/>
          <w:szCs w:val="28"/>
        </w:rPr>
        <w:t xml:space="preserve">, внутренними нормативными и организационно-распорядительными документами </w:t>
      </w:r>
      <w:r w:rsidR="00847893" w:rsidRPr="00A23101">
        <w:rPr>
          <w:sz w:val="28"/>
          <w:szCs w:val="28"/>
        </w:rPr>
        <w:t>У</w:t>
      </w:r>
      <w:r w:rsidR="00C576B1" w:rsidRPr="00A23101">
        <w:rPr>
          <w:sz w:val="28"/>
          <w:szCs w:val="28"/>
        </w:rPr>
        <w:t>ниверситета и настоящим Положением.</w:t>
      </w:r>
    </w:p>
    <w:p w14:paraId="47040084" w14:textId="2F99DD37" w:rsidR="00C576B1" w:rsidRPr="00A23101" w:rsidRDefault="009956E9" w:rsidP="00A23101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C576B1" w:rsidRPr="00A23101">
        <w:rPr>
          <w:sz w:val="28"/>
          <w:szCs w:val="28"/>
        </w:rPr>
        <w:t xml:space="preserve">Квалификационные требования, функциональные обязанности, права, ответственность </w:t>
      </w:r>
      <w:r w:rsidR="00A93999">
        <w:rPr>
          <w:sz w:val="28"/>
          <w:szCs w:val="28"/>
        </w:rPr>
        <w:t>заведующ</w:t>
      </w:r>
      <w:r w:rsidR="004A6213">
        <w:rPr>
          <w:sz w:val="28"/>
          <w:szCs w:val="28"/>
        </w:rPr>
        <w:t>его</w:t>
      </w:r>
      <w:r w:rsidR="00A93999">
        <w:rPr>
          <w:sz w:val="28"/>
          <w:szCs w:val="28"/>
        </w:rPr>
        <w:t xml:space="preserve"> археологической лабораторией</w:t>
      </w:r>
      <w:r w:rsidR="00C576B1" w:rsidRPr="00A23101">
        <w:rPr>
          <w:sz w:val="28"/>
          <w:szCs w:val="28"/>
        </w:rPr>
        <w:t xml:space="preserve"> и других работников </w:t>
      </w:r>
      <w:r w:rsidR="00A93999">
        <w:rPr>
          <w:sz w:val="28"/>
          <w:szCs w:val="28"/>
        </w:rPr>
        <w:t>археологической лаборатории</w:t>
      </w:r>
      <w:r w:rsidR="00C576B1" w:rsidRPr="00A23101">
        <w:rPr>
          <w:sz w:val="28"/>
          <w:szCs w:val="28"/>
        </w:rPr>
        <w:t xml:space="preserve"> регламентируются должностными инструкциями, утверждаемыми </w:t>
      </w:r>
      <w:r w:rsidR="00446830" w:rsidRPr="00A23101">
        <w:rPr>
          <w:sz w:val="28"/>
          <w:szCs w:val="28"/>
        </w:rPr>
        <w:t>приказом Председателя Правления-</w:t>
      </w:r>
      <w:r w:rsidR="00C576B1" w:rsidRPr="00A23101">
        <w:rPr>
          <w:sz w:val="28"/>
          <w:szCs w:val="28"/>
        </w:rPr>
        <w:t>Ректор</w:t>
      </w:r>
      <w:r w:rsidR="007D24DA" w:rsidRPr="00A23101">
        <w:rPr>
          <w:sz w:val="28"/>
          <w:szCs w:val="28"/>
        </w:rPr>
        <w:t>а</w:t>
      </w:r>
      <w:r w:rsidR="00C576B1" w:rsidRPr="00A23101">
        <w:rPr>
          <w:sz w:val="28"/>
          <w:szCs w:val="28"/>
        </w:rPr>
        <w:t xml:space="preserve"> </w:t>
      </w:r>
      <w:r w:rsidR="00847893" w:rsidRPr="00A23101">
        <w:rPr>
          <w:sz w:val="28"/>
          <w:szCs w:val="28"/>
        </w:rPr>
        <w:t>У</w:t>
      </w:r>
      <w:r w:rsidR="00C576B1" w:rsidRPr="00A23101">
        <w:rPr>
          <w:sz w:val="28"/>
          <w:szCs w:val="28"/>
        </w:rPr>
        <w:t>ниверситета.</w:t>
      </w:r>
    </w:p>
    <w:p w14:paraId="7F94956D" w14:textId="77777777" w:rsidR="00C576B1" w:rsidRPr="00A23101" w:rsidRDefault="00C576B1" w:rsidP="00A23101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02356FC3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  <w:r w:rsidRPr="00A23101">
        <w:rPr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570D3460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</w:p>
    <w:p w14:paraId="309F2AFC" w14:textId="77777777" w:rsidR="00C576B1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highlight w:val="yellow"/>
        </w:rPr>
      </w:pPr>
      <w:r w:rsidRPr="00A23101">
        <w:rPr>
          <w:b/>
          <w:sz w:val="28"/>
          <w:szCs w:val="28"/>
        </w:rPr>
        <w:t xml:space="preserve">Параграф 1. </w:t>
      </w:r>
      <w:r w:rsidR="00840BF2" w:rsidRPr="00A23101">
        <w:rPr>
          <w:b/>
          <w:sz w:val="28"/>
          <w:szCs w:val="28"/>
        </w:rPr>
        <w:t>С</w:t>
      </w:r>
      <w:r w:rsidR="00CD6A26" w:rsidRPr="00A23101">
        <w:rPr>
          <w:b/>
          <w:sz w:val="28"/>
          <w:szCs w:val="28"/>
        </w:rPr>
        <w:t>труктура и основная цель подразделения</w:t>
      </w:r>
    </w:p>
    <w:p w14:paraId="6540C370" w14:textId="77777777" w:rsidR="00A23101" w:rsidRPr="00A23101" w:rsidRDefault="00A2310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00967AE1" w14:textId="3CC85BCD" w:rsidR="00CD6A26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  <w:r w:rsidRPr="00A23101">
        <w:rPr>
          <w:bCs/>
          <w:sz w:val="28"/>
          <w:szCs w:val="28"/>
        </w:rPr>
        <w:t>1</w:t>
      </w:r>
      <w:r w:rsidR="009956E9">
        <w:rPr>
          <w:bCs/>
          <w:sz w:val="28"/>
          <w:szCs w:val="28"/>
        </w:rPr>
        <w:t>3</w:t>
      </w:r>
      <w:r w:rsidRPr="00A23101">
        <w:rPr>
          <w:bCs/>
          <w:sz w:val="28"/>
          <w:szCs w:val="28"/>
        </w:rPr>
        <w:t>.</w:t>
      </w:r>
      <w:r w:rsidR="00CD6A26" w:rsidRPr="00A23101">
        <w:rPr>
          <w:sz w:val="28"/>
          <w:szCs w:val="28"/>
        </w:rPr>
        <w:t xml:space="preserve"> </w:t>
      </w:r>
      <w:r w:rsidR="00CD6A26" w:rsidRPr="00A23101">
        <w:rPr>
          <w:bCs/>
          <w:sz w:val="28"/>
          <w:szCs w:val="28"/>
        </w:rPr>
        <w:t xml:space="preserve">Основная цель </w:t>
      </w:r>
      <w:r w:rsidR="00A93999">
        <w:rPr>
          <w:sz w:val="28"/>
          <w:szCs w:val="28"/>
        </w:rPr>
        <w:t>археологической лаборатории</w:t>
      </w:r>
      <w:r w:rsidR="00CD6A26" w:rsidRPr="00A23101">
        <w:rPr>
          <w:sz w:val="28"/>
          <w:szCs w:val="28"/>
        </w:rPr>
        <w:t xml:space="preserve"> – </w:t>
      </w:r>
      <w:r w:rsidR="00A93999">
        <w:rPr>
          <w:sz w:val="28"/>
          <w:szCs w:val="28"/>
        </w:rPr>
        <w:t>НИР в области археологии</w:t>
      </w:r>
      <w:r w:rsidR="004A6213">
        <w:rPr>
          <w:sz w:val="28"/>
          <w:szCs w:val="28"/>
        </w:rPr>
        <w:t>.</w:t>
      </w:r>
    </w:p>
    <w:p w14:paraId="27F4BF64" w14:textId="77777777" w:rsidR="00C576B1" w:rsidRPr="00A23101" w:rsidRDefault="009956E9" w:rsidP="00A23101">
      <w:pPr>
        <w:pStyle w:val="a5"/>
        <w:tabs>
          <w:tab w:val="left" w:pos="993"/>
        </w:tabs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782897" w:rsidRPr="00A23101">
        <w:rPr>
          <w:sz w:val="28"/>
          <w:szCs w:val="28"/>
        </w:rPr>
        <w:t xml:space="preserve">Структура, состав и штатная численность </w:t>
      </w:r>
      <w:r w:rsidR="00731DE2">
        <w:rPr>
          <w:sz w:val="28"/>
          <w:szCs w:val="28"/>
        </w:rPr>
        <w:t>археологической лаборатории</w:t>
      </w:r>
      <w:r w:rsidR="00782897" w:rsidRPr="00A23101">
        <w:rPr>
          <w:sz w:val="28"/>
          <w:szCs w:val="28"/>
        </w:rPr>
        <w:t xml:space="preserve"> определяются действующей организационной структурой и штатным расписанием Университета, утвержденными в установленном порядке.</w:t>
      </w:r>
    </w:p>
    <w:p w14:paraId="735F14E6" w14:textId="77777777" w:rsidR="00782897" w:rsidRPr="00A23101" w:rsidRDefault="00782897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21B1C264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2. Основные задачи и функции</w:t>
      </w:r>
    </w:p>
    <w:p w14:paraId="3B7B37BE" w14:textId="77777777" w:rsidR="00A23101" w:rsidRPr="00A23101" w:rsidRDefault="00A2310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01163D75" w14:textId="78E3E514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5</w:t>
      </w:r>
      <w:r w:rsidRPr="00A23101">
        <w:rPr>
          <w:sz w:val="28"/>
          <w:szCs w:val="28"/>
        </w:rPr>
        <w:t xml:space="preserve">. Основные задачи </w:t>
      </w:r>
      <w:r w:rsidR="00731DE2">
        <w:rPr>
          <w:sz w:val="28"/>
          <w:szCs w:val="28"/>
        </w:rPr>
        <w:t>археологической лаборатории</w:t>
      </w:r>
      <w:r w:rsidR="00FF4ADD">
        <w:rPr>
          <w:sz w:val="28"/>
          <w:szCs w:val="28"/>
        </w:rPr>
        <w:t xml:space="preserve"> в рамках </w:t>
      </w:r>
      <w:r w:rsidR="00FF4ADD" w:rsidRPr="00FF4ADD">
        <w:rPr>
          <w:sz w:val="28"/>
          <w:szCs w:val="28"/>
        </w:rPr>
        <w:t>систем</w:t>
      </w:r>
      <w:r w:rsidR="00FF4ADD">
        <w:rPr>
          <w:sz w:val="28"/>
          <w:szCs w:val="28"/>
        </w:rPr>
        <w:t>ы</w:t>
      </w:r>
      <w:r w:rsidR="00FF4ADD" w:rsidRPr="00FF4ADD">
        <w:rPr>
          <w:sz w:val="28"/>
          <w:szCs w:val="28"/>
        </w:rPr>
        <w:t xml:space="preserve"> обеспечения качества </w:t>
      </w:r>
      <w:r w:rsidR="004A6213">
        <w:rPr>
          <w:sz w:val="28"/>
          <w:szCs w:val="28"/>
        </w:rPr>
        <w:t>У</w:t>
      </w:r>
      <w:r w:rsidR="00FF4ADD" w:rsidRPr="00FF4ADD">
        <w:rPr>
          <w:sz w:val="28"/>
          <w:szCs w:val="28"/>
        </w:rPr>
        <w:t>ниверситета</w:t>
      </w:r>
      <w:r w:rsidRPr="00A23101">
        <w:rPr>
          <w:sz w:val="28"/>
          <w:szCs w:val="28"/>
        </w:rPr>
        <w:t>:</w:t>
      </w:r>
    </w:p>
    <w:p w14:paraId="4D406547" w14:textId="77777777" w:rsidR="00C576B1" w:rsidRPr="00A23101" w:rsidRDefault="00731DE2" w:rsidP="00731DE2">
      <w:pPr>
        <w:pStyle w:val="a8"/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организация научно-исследовательских работ, их внедрение в производство в целях эффективного использования научного потенциала университета</w:t>
      </w:r>
      <w:r w:rsidR="00C576B1" w:rsidRPr="00A23101">
        <w:rPr>
          <w:spacing w:val="-1"/>
          <w:sz w:val="28"/>
          <w:szCs w:val="28"/>
        </w:rPr>
        <w:t>;</w:t>
      </w:r>
    </w:p>
    <w:p w14:paraId="3A7A4257" w14:textId="77777777" w:rsidR="004D5770" w:rsidRDefault="00731DE2" w:rsidP="00731DE2">
      <w:pPr>
        <w:pStyle w:val="a8"/>
        <w:numPr>
          <w:ilvl w:val="0"/>
          <w:numId w:val="9"/>
        </w:numPr>
        <w:shd w:val="clear" w:color="auto" w:fill="FFFFFF"/>
        <w:tabs>
          <w:tab w:val="left" w:pos="142"/>
        </w:tabs>
        <w:ind w:left="0"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развитие поисковых и фундаментальных исследований.</w:t>
      </w:r>
    </w:p>
    <w:p w14:paraId="7F4FD7F9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lastRenderedPageBreak/>
        <w:t>1</w:t>
      </w:r>
      <w:r w:rsidR="009956E9">
        <w:rPr>
          <w:sz w:val="28"/>
          <w:szCs w:val="28"/>
        </w:rPr>
        <w:t>6</w:t>
      </w:r>
      <w:r w:rsidRPr="00A23101">
        <w:rPr>
          <w:sz w:val="28"/>
          <w:szCs w:val="28"/>
        </w:rPr>
        <w:t xml:space="preserve">. Функции </w:t>
      </w:r>
      <w:r w:rsidR="00731DE2">
        <w:rPr>
          <w:sz w:val="28"/>
          <w:szCs w:val="28"/>
        </w:rPr>
        <w:t>археологической лаборатории</w:t>
      </w:r>
      <w:r w:rsidRPr="00A23101">
        <w:rPr>
          <w:sz w:val="28"/>
          <w:szCs w:val="28"/>
        </w:rPr>
        <w:t>:</w:t>
      </w:r>
    </w:p>
    <w:p w14:paraId="351D5987" w14:textId="77777777" w:rsidR="00731DE2" w:rsidRPr="00FF4ADD" w:rsidRDefault="00731DE2" w:rsidP="004A6213">
      <w:pPr>
        <w:pStyle w:val="a8"/>
        <w:numPr>
          <w:ilvl w:val="0"/>
          <w:numId w:val="11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содействие повышению качества подготовки, переподготовки и повышения квалификации кадров специалистов на основе новейших достижений научно-технического прогресса;</w:t>
      </w:r>
    </w:p>
    <w:p w14:paraId="42006370" w14:textId="7033AEFA" w:rsidR="00C576B1" w:rsidRPr="00A23101" w:rsidRDefault="00731DE2" w:rsidP="004A6213">
      <w:pPr>
        <w:pStyle w:val="a8"/>
        <w:numPr>
          <w:ilvl w:val="0"/>
          <w:numId w:val="11"/>
        </w:numPr>
        <w:shd w:val="clear" w:color="auto" w:fill="FFFFFF"/>
        <w:tabs>
          <w:tab w:val="left" w:pos="993"/>
        </w:tabs>
        <w:ind w:left="0"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развитие научно-производственной деятельности университета для удовлетворения потребностей предприятий и частных лиц в мелкосерийн</w:t>
      </w:r>
      <w:r w:rsidR="004A6213">
        <w:rPr>
          <w:noProof/>
          <w:sz w:val="28"/>
          <w:szCs w:val="28"/>
        </w:rPr>
        <w:t xml:space="preserve">ых </w:t>
      </w:r>
      <w:r>
        <w:rPr>
          <w:noProof/>
          <w:sz w:val="28"/>
          <w:szCs w:val="28"/>
        </w:rPr>
        <w:t>услугах.</w:t>
      </w:r>
    </w:p>
    <w:p w14:paraId="23F39FE6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</w:p>
    <w:p w14:paraId="5449F6B9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3. Права и обязанности</w:t>
      </w:r>
    </w:p>
    <w:p w14:paraId="348AEB94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07C547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7</w:t>
      </w:r>
      <w:r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731DE2">
        <w:rPr>
          <w:sz w:val="28"/>
          <w:szCs w:val="28"/>
        </w:rPr>
        <w:t>Заведующий археологической лабораторией</w:t>
      </w:r>
      <w:r w:rsidR="002C3A00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и сотрудники </w:t>
      </w:r>
      <w:r w:rsidR="00731DE2">
        <w:rPr>
          <w:sz w:val="28"/>
          <w:szCs w:val="28"/>
        </w:rPr>
        <w:t>археологической лаборатории</w:t>
      </w:r>
      <w:r w:rsidRPr="00A23101">
        <w:rPr>
          <w:sz w:val="28"/>
          <w:szCs w:val="28"/>
        </w:rPr>
        <w:t xml:space="preserve"> имеют право: </w:t>
      </w:r>
    </w:p>
    <w:p w14:paraId="4CC17947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избираться и быть избранными в коллегиальные органы Университета; </w:t>
      </w:r>
    </w:p>
    <w:p w14:paraId="35567209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формировании комиссий, советов, других коллегиальных органов с привлечением руководителей, специалистов структурных подразделений;</w:t>
      </w:r>
    </w:p>
    <w:p w14:paraId="5061838F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работе коллегиальных органов, совещаний, семинаров и т.п., проводимых Университетом;</w:t>
      </w:r>
    </w:p>
    <w:p w14:paraId="4800D8F2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638F8724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14405802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037CF5BC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требовать от руководства </w:t>
      </w:r>
      <w:r w:rsidR="003471DD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6BEBD8D4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пользоваться услугами социально-бытовых, лечебных и других подразделений </w:t>
      </w:r>
      <w:r w:rsidR="00196848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 xml:space="preserve">ниверситета в соответствии с Уставом </w:t>
      </w:r>
      <w:r w:rsidR="00196848" w:rsidRPr="00A23101">
        <w:rPr>
          <w:sz w:val="28"/>
          <w:szCs w:val="28"/>
        </w:rPr>
        <w:t>КРУ</w:t>
      </w:r>
      <w:r w:rsidRPr="00A23101">
        <w:rPr>
          <w:sz w:val="28"/>
          <w:szCs w:val="28"/>
        </w:rPr>
        <w:t xml:space="preserve"> и коллективным договором;</w:t>
      </w:r>
    </w:p>
    <w:p w14:paraId="51EA2B4F" w14:textId="77777777" w:rsidR="00C576B1" w:rsidRPr="00A23101" w:rsidRDefault="00782897" w:rsidP="00A23101">
      <w:pPr>
        <w:pStyle w:val="a5"/>
        <w:tabs>
          <w:tab w:val="left" w:pos="993"/>
        </w:tabs>
        <w:ind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8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C576B1" w:rsidRPr="00A23101">
        <w:rPr>
          <w:sz w:val="28"/>
          <w:szCs w:val="28"/>
        </w:rPr>
        <w:t xml:space="preserve">В обязанности </w:t>
      </w:r>
      <w:r w:rsidR="00731DE2">
        <w:rPr>
          <w:sz w:val="28"/>
          <w:szCs w:val="28"/>
        </w:rPr>
        <w:t>заведующего археологической лабораторией</w:t>
      </w:r>
      <w:r w:rsidR="00C576B1" w:rsidRPr="00A23101">
        <w:rPr>
          <w:sz w:val="28"/>
          <w:szCs w:val="28"/>
        </w:rPr>
        <w:t xml:space="preserve"> и сотрудников </w:t>
      </w:r>
      <w:r w:rsidR="00731DE2">
        <w:rPr>
          <w:sz w:val="28"/>
          <w:szCs w:val="28"/>
        </w:rPr>
        <w:t>археологической лаборатории</w:t>
      </w:r>
      <w:r w:rsidR="00C576B1" w:rsidRPr="00A23101">
        <w:rPr>
          <w:sz w:val="28"/>
          <w:szCs w:val="28"/>
        </w:rPr>
        <w:t xml:space="preserve"> входят:</w:t>
      </w:r>
    </w:p>
    <w:p w14:paraId="1F8C5DED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исполнение поручений Председателя Правления</w:t>
      </w:r>
      <w:r w:rsidR="003A5EB7" w:rsidRPr="00A23101">
        <w:rPr>
          <w:sz w:val="28"/>
          <w:szCs w:val="28"/>
        </w:rPr>
        <w:t>-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ектора, Совета </w:t>
      </w:r>
      <w:r w:rsidRPr="009956E9">
        <w:rPr>
          <w:sz w:val="28"/>
          <w:szCs w:val="28"/>
        </w:rPr>
        <w:t xml:space="preserve">директоров, </w:t>
      </w:r>
      <w:r w:rsidR="00C01FBB" w:rsidRPr="009956E9">
        <w:rPr>
          <w:sz w:val="28"/>
          <w:szCs w:val="28"/>
        </w:rPr>
        <w:t xml:space="preserve">а для сотрудников также – </w:t>
      </w:r>
      <w:r w:rsidRPr="009956E9">
        <w:rPr>
          <w:sz w:val="28"/>
          <w:szCs w:val="28"/>
        </w:rPr>
        <w:t>непосредственного руководителя;</w:t>
      </w:r>
    </w:p>
    <w:p w14:paraId="66FC19F9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соблюдение трудовой и исполнительской дисциплины, Правил внутреннего распорядка, Правил и норм охраны труда, техники безопасности и противопожарной защиты;</w:t>
      </w:r>
    </w:p>
    <w:p w14:paraId="707D4D3B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</w:t>
      </w:r>
      <w:r w:rsidR="00934E5C" w:rsidRPr="009956E9">
        <w:rPr>
          <w:sz w:val="28"/>
          <w:szCs w:val="28"/>
        </w:rPr>
        <w:t>ение</w:t>
      </w:r>
      <w:r w:rsidRPr="009956E9">
        <w:rPr>
          <w:sz w:val="28"/>
          <w:szCs w:val="28"/>
        </w:rPr>
        <w:t xml:space="preserve"> установленны</w:t>
      </w:r>
      <w:r w:rsidR="00934E5C" w:rsidRPr="009956E9">
        <w:rPr>
          <w:sz w:val="28"/>
          <w:szCs w:val="28"/>
        </w:rPr>
        <w:t>х</w:t>
      </w:r>
      <w:r w:rsidRPr="009956E9">
        <w:rPr>
          <w:sz w:val="28"/>
          <w:szCs w:val="28"/>
        </w:rPr>
        <w:t xml:space="preserve"> срок</w:t>
      </w:r>
      <w:r w:rsidR="00934E5C" w:rsidRPr="009956E9">
        <w:rPr>
          <w:sz w:val="28"/>
          <w:szCs w:val="28"/>
        </w:rPr>
        <w:t>ов</w:t>
      </w:r>
      <w:r w:rsidRPr="009956E9">
        <w:rPr>
          <w:sz w:val="28"/>
          <w:szCs w:val="28"/>
        </w:rPr>
        <w:t xml:space="preserve"> исполнения заданий и поручений;</w:t>
      </w:r>
    </w:p>
    <w:p w14:paraId="1208C03B" w14:textId="09CCAF20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организ</w:t>
      </w:r>
      <w:r w:rsidR="00934E5C" w:rsidRPr="009956E9">
        <w:rPr>
          <w:sz w:val="28"/>
          <w:szCs w:val="28"/>
        </w:rPr>
        <w:t>ация</w:t>
      </w:r>
      <w:r w:rsidRPr="009956E9">
        <w:rPr>
          <w:sz w:val="28"/>
          <w:szCs w:val="28"/>
        </w:rPr>
        <w:t xml:space="preserve"> работ</w:t>
      </w:r>
      <w:r w:rsidR="00934E5C" w:rsidRPr="009956E9">
        <w:rPr>
          <w:sz w:val="28"/>
          <w:szCs w:val="28"/>
        </w:rPr>
        <w:t>ы</w:t>
      </w:r>
      <w:r w:rsidRPr="009956E9">
        <w:rPr>
          <w:sz w:val="28"/>
          <w:szCs w:val="28"/>
        </w:rPr>
        <w:t xml:space="preserve"> и эффективно</w:t>
      </w:r>
      <w:r w:rsidR="00934E5C" w:rsidRPr="009956E9">
        <w:rPr>
          <w:sz w:val="28"/>
          <w:szCs w:val="28"/>
        </w:rPr>
        <w:t>го</w:t>
      </w:r>
      <w:r w:rsidRPr="009956E9">
        <w:rPr>
          <w:sz w:val="28"/>
          <w:szCs w:val="28"/>
        </w:rPr>
        <w:t xml:space="preserve"> взаимодействи</w:t>
      </w:r>
      <w:r w:rsidR="00934E5C" w:rsidRPr="009956E9">
        <w:rPr>
          <w:sz w:val="28"/>
          <w:szCs w:val="28"/>
        </w:rPr>
        <w:t>я</w:t>
      </w:r>
      <w:r w:rsidRPr="009956E9">
        <w:rPr>
          <w:sz w:val="28"/>
          <w:szCs w:val="28"/>
        </w:rPr>
        <w:t xml:space="preserve"> сотрудников вверенного структурного подразделения</w:t>
      </w:r>
      <w:r w:rsidR="007D2293">
        <w:rPr>
          <w:sz w:val="28"/>
          <w:szCs w:val="28"/>
        </w:rPr>
        <w:t>.</w:t>
      </w:r>
    </w:p>
    <w:p w14:paraId="74C34B35" w14:textId="77777777" w:rsidR="00C576B1" w:rsidRPr="00A23101" w:rsidRDefault="00C576B1" w:rsidP="00A23101">
      <w:pPr>
        <w:pStyle w:val="a5"/>
        <w:tabs>
          <w:tab w:val="left" w:pos="993"/>
          <w:tab w:val="left" w:pos="1276"/>
          <w:tab w:val="left" w:pos="1418"/>
        </w:tabs>
        <w:ind w:right="47" w:firstLine="567"/>
        <w:jc w:val="both"/>
        <w:rPr>
          <w:sz w:val="28"/>
          <w:szCs w:val="28"/>
        </w:rPr>
      </w:pPr>
    </w:p>
    <w:p w14:paraId="3A44C144" w14:textId="77777777" w:rsidR="00874348" w:rsidRDefault="00874348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5D866769" w14:textId="77777777" w:rsidR="00874348" w:rsidRDefault="00874348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03291DCE" w14:textId="7AB71AA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Параграф 4. Должностная ответственность</w:t>
      </w:r>
    </w:p>
    <w:p w14:paraId="5B690A87" w14:textId="77777777" w:rsidR="00A23101" w:rsidRPr="00A23101" w:rsidRDefault="00A23101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67C5BAB4" w14:textId="77777777" w:rsidR="00C576B1" w:rsidRPr="00A23101" w:rsidRDefault="009956E9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7D2293">
        <w:rPr>
          <w:sz w:val="28"/>
          <w:szCs w:val="28"/>
        </w:rPr>
        <w:t>Заведующий археологической лабораторией</w:t>
      </w:r>
      <w:r w:rsidR="00C576B1" w:rsidRPr="00A23101">
        <w:rPr>
          <w:sz w:val="28"/>
          <w:szCs w:val="28"/>
        </w:rPr>
        <w:t xml:space="preserve"> и сотрудники </w:t>
      </w:r>
      <w:r w:rsidR="007D2293">
        <w:rPr>
          <w:sz w:val="28"/>
          <w:szCs w:val="28"/>
        </w:rPr>
        <w:t>археологической лаборатории</w:t>
      </w:r>
      <w:r w:rsidR="00C576B1" w:rsidRPr="00A23101">
        <w:rPr>
          <w:sz w:val="28"/>
          <w:szCs w:val="28"/>
        </w:rPr>
        <w:t xml:space="preserve"> несут ответственность за:</w:t>
      </w:r>
    </w:p>
    <w:p w14:paraId="27987E2F" w14:textId="03302A04" w:rsidR="008F09B5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нарушение Трудового кодекса Республики Казахстан, Устава НАО «Костанайский региональный университет </w:t>
      </w:r>
      <w:r w:rsidR="00D3492A" w:rsidRPr="00D3492A">
        <w:rPr>
          <w:sz w:val="28"/>
          <w:szCs w:val="28"/>
        </w:rPr>
        <w:t xml:space="preserve">имени Ахмет </w:t>
      </w:r>
      <w:proofErr w:type="spellStart"/>
      <w:r w:rsidR="00D3492A" w:rsidRPr="00D3492A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202D8F0B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0ED554CB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персональных данных работников Университета</w:t>
      </w:r>
      <w:r w:rsidRPr="00A23101">
        <w:rPr>
          <w:sz w:val="28"/>
          <w:szCs w:val="28"/>
          <w:lang w:val="kk-KZ"/>
        </w:rPr>
        <w:t>;</w:t>
      </w:r>
      <w:r w:rsidRPr="00A23101">
        <w:rPr>
          <w:sz w:val="28"/>
          <w:szCs w:val="28"/>
        </w:rPr>
        <w:t xml:space="preserve"> </w:t>
      </w:r>
    </w:p>
    <w:p w14:paraId="2922A147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3091D6BE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65E80878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организацию оперативной и качественной подготовки документов, ведение делопроизводства в соответствии с действующими правилами и инструкциями; </w:t>
      </w:r>
    </w:p>
    <w:p w14:paraId="1199CE72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0</w:t>
      </w:r>
      <w:r w:rsidRPr="00A23101">
        <w:rPr>
          <w:sz w:val="28"/>
          <w:szCs w:val="28"/>
        </w:rPr>
        <w:t xml:space="preserve">. За ненадлежащее исполнение должностных обязанностей и нарушение трудовой дисциплины работники </w:t>
      </w:r>
      <w:r w:rsidR="007D2293">
        <w:rPr>
          <w:sz w:val="28"/>
          <w:szCs w:val="28"/>
        </w:rPr>
        <w:t>археологической лаборатории</w:t>
      </w:r>
      <w:r w:rsidRPr="00A23101">
        <w:rPr>
          <w:sz w:val="28"/>
          <w:szCs w:val="28"/>
        </w:rPr>
        <w:t xml:space="preserve"> несут ответственность в порядке, предусмотренном действующим законодательством РК.</w:t>
      </w:r>
    </w:p>
    <w:p w14:paraId="54919FA3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71A62134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5. Материально-техническое обеспечение</w:t>
      </w:r>
    </w:p>
    <w:p w14:paraId="0D54C4CD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80E982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1</w:t>
      </w:r>
      <w:r w:rsidRPr="00A23101">
        <w:rPr>
          <w:sz w:val="28"/>
          <w:szCs w:val="28"/>
        </w:rPr>
        <w:t xml:space="preserve">. </w:t>
      </w:r>
      <w:r w:rsidR="007D2293">
        <w:rPr>
          <w:sz w:val="28"/>
          <w:szCs w:val="28"/>
        </w:rPr>
        <w:t>Археологическая лаборатория</w:t>
      </w:r>
      <w:r w:rsidRPr="00A23101">
        <w:rPr>
          <w:sz w:val="28"/>
          <w:szCs w:val="28"/>
        </w:rPr>
        <w:t xml:space="preserve"> для качественного выполнения своих функций </w:t>
      </w:r>
      <w:r w:rsidRPr="00C01FBB">
        <w:rPr>
          <w:sz w:val="28"/>
          <w:szCs w:val="28"/>
        </w:rPr>
        <w:t>должн</w:t>
      </w:r>
      <w:r w:rsidR="007D2293">
        <w:rPr>
          <w:sz w:val="28"/>
          <w:szCs w:val="28"/>
        </w:rPr>
        <w:t>а</w:t>
      </w:r>
      <w:r w:rsidRPr="00A23101">
        <w:rPr>
          <w:sz w:val="28"/>
          <w:szCs w:val="28"/>
        </w:rPr>
        <w:t xml:space="preserve"> обладать необходимым материально-техническим обеспечением. </w:t>
      </w:r>
    </w:p>
    <w:p w14:paraId="32F00C66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E18850A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6.</w:t>
      </w:r>
      <w:r w:rsidRPr="00A23101">
        <w:rPr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>Взаимодействие с другими подразделениями</w:t>
      </w:r>
    </w:p>
    <w:p w14:paraId="4DB49E42" w14:textId="77777777" w:rsidR="00A23101" w:rsidRPr="00A23101" w:rsidRDefault="00A2310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25282AB6" w14:textId="284ECE8E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2</w:t>
      </w:r>
      <w:r w:rsidRPr="00A23101">
        <w:rPr>
          <w:sz w:val="28"/>
          <w:szCs w:val="28"/>
        </w:rPr>
        <w:t xml:space="preserve">. </w:t>
      </w:r>
      <w:r w:rsidR="007D2293">
        <w:rPr>
          <w:sz w:val="28"/>
          <w:szCs w:val="28"/>
        </w:rPr>
        <w:t>Археологическая лаборатория</w:t>
      </w:r>
      <w:r w:rsidRPr="00A23101">
        <w:rPr>
          <w:sz w:val="28"/>
          <w:szCs w:val="28"/>
        </w:rPr>
        <w:t xml:space="preserve"> в рамках своих полномочий взаимодействует со всеми подразделениями КРУ </w:t>
      </w:r>
      <w:r w:rsidR="00D3492A" w:rsidRPr="00D3492A">
        <w:rPr>
          <w:sz w:val="28"/>
          <w:szCs w:val="28"/>
        </w:rPr>
        <w:t xml:space="preserve">имени Ахмет </w:t>
      </w:r>
      <w:proofErr w:type="spellStart"/>
      <w:r w:rsidR="00D3492A" w:rsidRPr="00D3492A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  <w:lang w:val="kk-KZ"/>
        </w:rPr>
        <w:t>,</w:t>
      </w:r>
      <w:r w:rsidRPr="00A23101">
        <w:rPr>
          <w:sz w:val="28"/>
          <w:szCs w:val="28"/>
        </w:rPr>
        <w:t xml:space="preserve"> а также в пределах своей компетенции </w:t>
      </w:r>
      <w:r w:rsidRPr="00A23101">
        <w:rPr>
          <w:sz w:val="28"/>
          <w:szCs w:val="28"/>
          <w:lang w:val="kk-KZ"/>
        </w:rPr>
        <w:t xml:space="preserve">– </w:t>
      </w:r>
      <w:r w:rsidRPr="00A23101">
        <w:rPr>
          <w:sz w:val="28"/>
          <w:szCs w:val="28"/>
        </w:rPr>
        <w:t>со</w:t>
      </w:r>
      <w:r w:rsidRPr="00A23101">
        <w:rPr>
          <w:sz w:val="28"/>
          <w:szCs w:val="28"/>
          <w:lang w:val="kk-KZ"/>
        </w:rPr>
        <w:t xml:space="preserve"> </w:t>
      </w:r>
      <w:r w:rsidRPr="00A23101">
        <w:rPr>
          <w:sz w:val="28"/>
          <w:szCs w:val="28"/>
        </w:rPr>
        <w:t>сторонними организациями.</w:t>
      </w:r>
    </w:p>
    <w:p w14:paraId="10FB4EB4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140706EA" w14:textId="77777777" w:rsidR="00C576B1" w:rsidRPr="00A23101" w:rsidRDefault="00C576B1" w:rsidP="00A23101">
      <w:pPr>
        <w:tabs>
          <w:tab w:val="left" w:pos="993"/>
          <w:tab w:val="left" w:pos="1134"/>
        </w:tabs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7.</w:t>
      </w:r>
      <w:r w:rsidRPr="00A23101">
        <w:rPr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 xml:space="preserve">Поощрение сотрудников </w:t>
      </w:r>
    </w:p>
    <w:p w14:paraId="6CA10956" w14:textId="77777777" w:rsidR="00A23101" w:rsidRPr="00A23101" w:rsidRDefault="00A23101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14:paraId="78F00945" w14:textId="77777777" w:rsidR="00C576B1" w:rsidRPr="00A23101" w:rsidRDefault="00C576B1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3</w:t>
      </w:r>
      <w:r w:rsidRPr="00A23101">
        <w:rPr>
          <w:sz w:val="28"/>
          <w:szCs w:val="28"/>
        </w:rPr>
        <w:t xml:space="preserve">. За своевременное и качественное выполнение порученной работы сотрудники </w:t>
      </w:r>
      <w:r w:rsidR="007D2293">
        <w:rPr>
          <w:sz w:val="28"/>
          <w:szCs w:val="28"/>
        </w:rPr>
        <w:t>археологической лаборатории</w:t>
      </w:r>
      <w:r w:rsidRPr="00A23101">
        <w:rPr>
          <w:sz w:val="28"/>
          <w:szCs w:val="28"/>
        </w:rPr>
        <w:t xml:space="preserve"> поощряются приказом Председателя Правле</w:t>
      </w:r>
      <w:r w:rsidR="003A5EB7" w:rsidRPr="00A23101">
        <w:rPr>
          <w:sz w:val="28"/>
          <w:szCs w:val="28"/>
        </w:rPr>
        <w:t>ния</w:t>
      </w:r>
      <w:r w:rsidR="00934E5C" w:rsidRPr="00A23101">
        <w:rPr>
          <w:sz w:val="28"/>
          <w:szCs w:val="28"/>
        </w:rPr>
        <w:t xml:space="preserve"> </w:t>
      </w:r>
      <w:r w:rsidR="003A5EB7" w:rsidRPr="00A23101">
        <w:rPr>
          <w:sz w:val="28"/>
          <w:szCs w:val="28"/>
        </w:rPr>
        <w:t>-</w:t>
      </w:r>
      <w:r w:rsidR="00934E5C" w:rsidRPr="00A23101">
        <w:rPr>
          <w:sz w:val="28"/>
          <w:szCs w:val="28"/>
        </w:rPr>
        <w:t xml:space="preserve"> 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 по представлению </w:t>
      </w:r>
      <w:r w:rsidR="007D2293">
        <w:rPr>
          <w:sz w:val="28"/>
          <w:szCs w:val="28"/>
        </w:rPr>
        <w:t>заведующего археологической лабораторией</w:t>
      </w:r>
      <w:r w:rsidR="00B31940" w:rsidRPr="008F7F5E">
        <w:rPr>
          <w:sz w:val="28"/>
          <w:szCs w:val="28"/>
        </w:rPr>
        <w:t xml:space="preserve"> и/или </w:t>
      </w:r>
      <w:r w:rsidR="007D2293">
        <w:rPr>
          <w:color w:val="000000"/>
          <w:sz w:val="28"/>
          <w:szCs w:val="28"/>
        </w:rPr>
        <w:t>заведующего кафедрой социально-гуманитарных дисциплин</w:t>
      </w:r>
      <w:r w:rsidR="00396F44" w:rsidRPr="008F7F5E">
        <w:rPr>
          <w:sz w:val="28"/>
          <w:szCs w:val="28"/>
        </w:rPr>
        <w:t>, а также по решению Председателя Правления – Ректора при поощрении руководителей структурных подразделений, непосредственно ему подчиненных</w:t>
      </w:r>
      <w:r w:rsidRPr="008F7F5E">
        <w:rPr>
          <w:sz w:val="28"/>
          <w:szCs w:val="28"/>
        </w:rPr>
        <w:t>.</w:t>
      </w:r>
      <w:r w:rsidR="00396F44">
        <w:rPr>
          <w:sz w:val="28"/>
          <w:szCs w:val="28"/>
        </w:rPr>
        <w:t xml:space="preserve"> </w:t>
      </w:r>
    </w:p>
    <w:p w14:paraId="2BA0A4F6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4CE545D0" w14:textId="77777777" w:rsidR="00C576B1" w:rsidRPr="00A23101" w:rsidRDefault="00C576B1" w:rsidP="00A23101">
      <w:pPr>
        <w:shd w:val="clear" w:color="auto" w:fill="FFFFFF"/>
        <w:tabs>
          <w:tab w:val="left" w:pos="540"/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  <w:r w:rsidRPr="00A23101">
        <w:rPr>
          <w:b/>
          <w:color w:val="000000"/>
          <w:sz w:val="28"/>
          <w:szCs w:val="28"/>
        </w:rPr>
        <w:t>Глава 8. Порядок внесения изменений</w:t>
      </w:r>
    </w:p>
    <w:p w14:paraId="12B40B3E" w14:textId="77777777" w:rsidR="00C576B1" w:rsidRPr="00A23101" w:rsidRDefault="00C576B1" w:rsidP="00A23101">
      <w:pPr>
        <w:shd w:val="clear" w:color="auto" w:fill="FFFFFF"/>
        <w:tabs>
          <w:tab w:val="left" w:pos="900"/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201FF25D" w14:textId="06D9025F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4</w:t>
      </w:r>
      <w:r w:rsidRPr="00A23101">
        <w:rPr>
          <w:color w:val="000000"/>
          <w:sz w:val="28"/>
          <w:szCs w:val="28"/>
        </w:rPr>
        <w:t xml:space="preserve">. Внесение изменений в 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оложение осуществляется по инициативе автора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оложения, руководителя подразделения, </w:t>
      </w:r>
      <w:r w:rsidR="00B31940" w:rsidRPr="00A23101">
        <w:rPr>
          <w:color w:val="000000"/>
          <w:sz w:val="28"/>
          <w:szCs w:val="28"/>
        </w:rPr>
        <w:t xml:space="preserve">начальника </w:t>
      </w:r>
      <w:r w:rsidR="00F3487A" w:rsidRPr="00A23101">
        <w:rPr>
          <w:color w:val="000000"/>
          <w:sz w:val="28"/>
          <w:szCs w:val="28"/>
        </w:rPr>
        <w:t>ОУП</w:t>
      </w:r>
      <w:r w:rsidRPr="00A23101">
        <w:rPr>
          <w:color w:val="000000"/>
          <w:sz w:val="28"/>
          <w:szCs w:val="28"/>
        </w:rPr>
        <w:t>, проректора</w:t>
      </w:r>
      <w:r w:rsidR="00DD1740">
        <w:rPr>
          <w:color w:val="000000"/>
          <w:sz w:val="28"/>
          <w:szCs w:val="28"/>
        </w:rPr>
        <w:t xml:space="preserve"> по </w:t>
      </w:r>
      <w:r w:rsidR="00DD1740" w:rsidRPr="00DD1740">
        <w:rPr>
          <w:color w:val="000000"/>
          <w:sz w:val="28"/>
          <w:szCs w:val="28"/>
        </w:rPr>
        <w:t>исследованиям, инновациям и цифровизации</w:t>
      </w:r>
      <w:r w:rsidRPr="00A23101">
        <w:rPr>
          <w:color w:val="000000"/>
          <w:sz w:val="28"/>
          <w:szCs w:val="28"/>
        </w:rPr>
        <w:t xml:space="preserve"> и производится в соответствии с ДП 0</w:t>
      </w:r>
      <w:r w:rsidR="00C47A6E">
        <w:rPr>
          <w:color w:val="000000"/>
          <w:sz w:val="28"/>
          <w:szCs w:val="28"/>
        </w:rPr>
        <w:t>82</w:t>
      </w:r>
      <w:r w:rsidRPr="00A23101">
        <w:rPr>
          <w:color w:val="000000"/>
          <w:sz w:val="28"/>
          <w:szCs w:val="28"/>
        </w:rPr>
        <w:t>-202</w:t>
      </w:r>
      <w:r w:rsidR="00C47A6E">
        <w:rPr>
          <w:color w:val="000000"/>
          <w:sz w:val="28"/>
          <w:szCs w:val="28"/>
        </w:rPr>
        <w:t>2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документацией. </w:t>
      </w:r>
    </w:p>
    <w:p w14:paraId="04A18D0A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44AC7566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A23101">
        <w:rPr>
          <w:b/>
          <w:bCs/>
          <w:color w:val="000000"/>
          <w:sz w:val="28"/>
          <w:szCs w:val="28"/>
        </w:rPr>
        <w:t>Глава 9. Согласование, хранение и рассылка</w:t>
      </w:r>
    </w:p>
    <w:p w14:paraId="2720AFC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8"/>
          <w:szCs w:val="28"/>
        </w:rPr>
      </w:pPr>
    </w:p>
    <w:p w14:paraId="2C05654D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bCs/>
          <w:color w:val="000000"/>
          <w:sz w:val="28"/>
          <w:szCs w:val="28"/>
        </w:rPr>
        <w:t>2</w:t>
      </w:r>
      <w:r w:rsidR="008F7F5E">
        <w:rPr>
          <w:bCs/>
          <w:color w:val="000000"/>
          <w:sz w:val="28"/>
          <w:szCs w:val="28"/>
        </w:rPr>
        <w:t>5</w:t>
      </w:r>
      <w:r w:rsidRPr="00A23101">
        <w:rPr>
          <w:bCs/>
          <w:color w:val="000000"/>
          <w:sz w:val="28"/>
          <w:szCs w:val="28"/>
        </w:rPr>
        <w:t xml:space="preserve">. Согласование, хранение и рассылка производятся в соответствии </w:t>
      </w:r>
      <w:r w:rsidR="006617D2" w:rsidRPr="00A23101">
        <w:rPr>
          <w:sz w:val="28"/>
          <w:szCs w:val="28"/>
        </w:rPr>
        <w:t>ДП 0</w:t>
      </w:r>
      <w:r w:rsidR="00C47A6E">
        <w:rPr>
          <w:sz w:val="28"/>
          <w:szCs w:val="28"/>
        </w:rPr>
        <w:t>82</w:t>
      </w:r>
      <w:r w:rsidR="006617D2" w:rsidRPr="00A23101">
        <w:rPr>
          <w:sz w:val="28"/>
          <w:szCs w:val="28"/>
        </w:rPr>
        <w:t>-202</w:t>
      </w:r>
      <w:r w:rsidR="00C47A6E">
        <w:rPr>
          <w:sz w:val="28"/>
          <w:szCs w:val="28"/>
        </w:rPr>
        <w:t>2</w:t>
      </w:r>
      <w:r w:rsidRPr="00A23101">
        <w:rPr>
          <w:sz w:val="28"/>
          <w:szCs w:val="28"/>
        </w:rPr>
        <w:t xml:space="preserve"> Документированная процедура. Управление документацией.</w:t>
      </w:r>
      <w:r w:rsidRPr="00A23101">
        <w:rPr>
          <w:color w:val="000000"/>
          <w:sz w:val="28"/>
          <w:szCs w:val="28"/>
        </w:rPr>
        <w:t xml:space="preserve"> </w:t>
      </w:r>
    </w:p>
    <w:p w14:paraId="660C114A" w14:textId="6D6590D1" w:rsidR="00A23101" w:rsidRPr="008F7F5E" w:rsidRDefault="00A2310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6</w:t>
      </w:r>
      <w:r w:rsidRPr="00A23101">
        <w:rPr>
          <w:color w:val="000000"/>
          <w:sz w:val="28"/>
          <w:szCs w:val="28"/>
        </w:rPr>
        <w:t xml:space="preserve">. Настоящее Положение согласовывается с </w:t>
      </w:r>
      <w:r w:rsidR="00C47A6E">
        <w:rPr>
          <w:color w:val="000000"/>
          <w:sz w:val="28"/>
          <w:szCs w:val="28"/>
        </w:rPr>
        <w:t>проректором</w:t>
      </w:r>
      <w:r w:rsidR="00DD1740" w:rsidRPr="00DD1740">
        <w:rPr>
          <w:color w:val="000000"/>
          <w:sz w:val="28"/>
          <w:szCs w:val="28"/>
        </w:rPr>
        <w:t xml:space="preserve"> </w:t>
      </w:r>
      <w:r w:rsidR="00DD1740">
        <w:rPr>
          <w:color w:val="000000"/>
          <w:sz w:val="28"/>
          <w:szCs w:val="28"/>
        </w:rPr>
        <w:t xml:space="preserve">по </w:t>
      </w:r>
      <w:r w:rsidR="00DD1740" w:rsidRPr="00DD1740">
        <w:rPr>
          <w:color w:val="000000"/>
          <w:sz w:val="28"/>
          <w:szCs w:val="28"/>
        </w:rPr>
        <w:t>исследованиям, инновациям и цифровизации</w:t>
      </w:r>
      <w:r w:rsidR="00C47A6E">
        <w:rPr>
          <w:color w:val="000000"/>
          <w:sz w:val="28"/>
          <w:szCs w:val="28"/>
        </w:rPr>
        <w:t xml:space="preserve">, </w:t>
      </w:r>
      <w:r w:rsidRPr="00A23101">
        <w:rPr>
          <w:color w:val="000000"/>
          <w:sz w:val="28"/>
          <w:szCs w:val="28"/>
        </w:rPr>
        <w:t xml:space="preserve">начальником отдела правового обеспечения и государственных закупок, начальником отдела управления персоналом и </w:t>
      </w:r>
      <w:r w:rsidRPr="008F7F5E">
        <w:rPr>
          <w:color w:val="000000"/>
          <w:sz w:val="28"/>
          <w:szCs w:val="28"/>
        </w:rPr>
        <w:t>начальником отдела документационного обеспечения</w:t>
      </w:r>
      <w:r w:rsidR="00396F44" w:rsidRPr="008F7F5E">
        <w:rPr>
          <w:color w:val="000000"/>
          <w:sz w:val="28"/>
          <w:szCs w:val="28"/>
        </w:rPr>
        <w:t>.</w:t>
      </w:r>
      <w:r w:rsidRPr="008F7F5E">
        <w:rPr>
          <w:color w:val="000000"/>
          <w:sz w:val="28"/>
          <w:szCs w:val="28"/>
        </w:rPr>
        <w:t xml:space="preserve"> </w:t>
      </w:r>
    </w:p>
    <w:p w14:paraId="7800274F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7</w:t>
      </w:r>
      <w:r w:rsidRPr="008F7F5E">
        <w:rPr>
          <w:color w:val="000000"/>
          <w:sz w:val="28"/>
          <w:szCs w:val="28"/>
        </w:rPr>
        <w:t>. Положение утверждается приказом Председателя Правления</w:t>
      </w:r>
      <w:r w:rsidR="0085113C" w:rsidRPr="008F7F5E">
        <w:rPr>
          <w:color w:val="000000"/>
          <w:sz w:val="28"/>
          <w:szCs w:val="28"/>
        </w:rPr>
        <w:t>-Р</w:t>
      </w:r>
      <w:r w:rsidRPr="008F7F5E">
        <w:rPr>
          <w:color w:val="000000"/>
          <w:sz w:val="28"/>
          <w:szCs w:val="28"/>
        </w:rPr>
        <w:t>ектор</w:t>
      </w:r>
      <w:r w:rsidR="006834A0" w:rsidRPr="008F7F5E">
        <w:rPr>
          <w:color w:val="000000"/>
          <w:sz w:val="28"/>
          <w:szCs w:val="28"/>
        </w:rPr>
        <w:t>а</w:t>
      </w:r>
      <w:r w:rsidRPr="008F7F5E">
        <w:rPr>
          <w:color w:val="000000"/>
          <w:sz w:val="28"/>
          <w:szCs w:val="28"/>
        </w:rPr>
        <w:t xml:space="preserve"> </w:t>
      </w:r>
      <w:r w:rsidR="00196848" w:rsidRPr="008F7F5E">
        <w:rPr>
          <w:color w:val="000000"/>
          <w:sz w:val="28"/>
          <w:szCs w:val="28"/>
        </w:rPr>
        <w:t>КРУ</w:t>
      </w:r>
      <w:r w:rsidRPr="008F7F5E">
        <w:rPr>
          <w:color w:val="000000"/>
          <w:sz w:val="28"/>
          <w:szCs w:val="28"/>
        </w:rPr>
        <w:t>.</w:t>
      </w:r>
    </w:p>
    <w:p w14:paraId="38F10353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8</w:t>
      </w:r>
      <w:r w:rsidRPr="008F7F5E">
        <w:rPr>
          <w:color w:val="000000"/>
          <w:sz w:val="28"/>
          <w:szCs w:val="28"/>
        </w:rPr>
        <w:t>. Подлинник настоящего Положения вместе с «</w:t>
      </w:r>
      <w:r w:rsidRPr="008F7F5E">
        <w:rPr>
          <w:color w:val="000000"/>
          <w:sz w:val="28"/>
          <w:szCs w:val="28"/>
          <w:lang w:val="kk-KZ"/>
        </w:rPr>
        <w:t>Л</w:t>
      </w:r>
      <w:r w:rsidRPr="008F7F5E">
        <w:rPr>
          <w:color w:val="000000"/>
          <w:sz w:val="28"/>
          <w:szCs w:val="28"/>
        </w:rPr>
        <w:t>истом согласования</w:t>
      </w:r>
      <w:r w:rsidR="00C47A6E" w:rsidRPr="008F7F5E">
        <w:rPr>
          <w:color w:val="000000"/>
          <w:sz w:val="28"/>
          <w:szCs w:val="28"/>
        </w:rPr>
        <w:t xml:space="preserve">» передается на </w:t>
      </w:r>
      <w:r w:rsidRPr="008F7F5E">
        <w:rPr>
          <w:color w:val="000000"/>
          <w:sz w:val="28"/>
          <w:szCs w:val="28"/>
        </w:rPr>
        <w:t>хран</w:t>
      </w:r>
      <w:r w:rsidR="00C47A6E" w:rsidRPr="008F7F5E">
        <w:rPr>
          <w:color w:val="000000"/>
          <w:sz w:val="28"/>
          <w:szCs w:val="28"/>
        </w:rPr>
        <w:t>ение</w:t>
      </w:r>
      <w:r w:rsidRPr="008F7F5E">
        <w:rPr>
          <w:color w:val="000000"/>
          <w:sz w:val="28"/>
          <w:szCs w:val="28"/>
        </w:rPr>
        <w:t xml:space="preserve"> в </w:t>
      </w:r>
      <w:r w:rsidR="00F3487A" w:rsidRPr="008F7F5E">
        <w:rPr>
          <w:color w:val="000000"/>
          <w:sz w:val="28"/>
          <w:szCs w:val="28"/>
        </w:rPr>
        <w:t>ОУП</w:t>
      </w:r>
      <w:r w:rsidR="00C47A6E" w:rsidRPr="008F7F5E">
        <w:rPr>
          <w:color w:val="000000"/>
          <w:sz w:val="28"/>
          <w:szCs w:val="28"/>
        </w:rPr>
        <w:t xml:space="preserve"> по акту приема-передачи</w:t>
      </w:r>
      <w:r w:rsidRPr="008F7F5E">
        <w:rPr>
          <w:color w:val="000000"/>
          <w:sz w:val="28"/>
          <w:szCs w:val="28"/>
        </w:rPr>
        <w:t>.</w:t>
      </w:r>
    </w:p>
    <w:p w14:paraId="11196A49" w14:textId="77777777" w:rsidR="0041452E" w:rsidRPr="00782897" w:rsidRDefault="008F7F5E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29</w:t>
      </w:r>
      <w:r w:rsidR="00C576B1" w:rsidRPr="008F7F5E">
        <w:rPr>
          <w:color w:val="000000"/>
          <w:sz w:val="28"/>
          <w:szCs w:val="28"/>
        </w:rPr>
        <w:t>. Рабочи</w:t>
      </w:r>
      <w:r w:rsidR="00A23101" w:rsidRPr="008F7F5E">
        <w:rPr>
          <w:color w:val="000000"/>
          <w:sz w:val="28"/>
          <w:szCs w:val="28"/>
        </w:rPr>
        <w:t>й экземпляр</w:t>
      </w:r>
      <w:r w:rsidR="00C576B1" w:rsidRPr="008F7F5E">
        <w:rPr>
          <w:color w:val="000000"/>
          <w:sz w:val="28"/>
          <w:szCs w:val="28"/>
        </w:rPr>
        <w:t xml:space="preserve"> настоящего Положения размеща</w:t>
      </w:r>
      <w:r w:rsidR="00396F44" w:rsidRPr="008F7F5E">
        <w:rPr>
          <w:color w:val="000000"/>
          <w:sz w:val="28"/>
          <w:szCs w:val="28"/>
        </w:rPr>
        <w:t>е</w:t>
      </w:r>
      <w:r w:rsidR="00C576B1" w:rsidRPr="008F7F5E">
        <w:rPr>
          <w:color w:val="000000"/>
          <w:sz w:val="28"/>
          <w:szCs w:val="28"/>
        </w:rPr>
        <w:t xml:space="preserve">тся на сайте </w:t>
      </w:r>
      <w:r w:rsidR="00782897" w:rsidRPr="008F7F5E">
        <w:rPr>
          <w:sz w:val="28"/>
          <w:szCs w:val="28"/>
        </w:rPr>
        <w:t>Университета</w:t>
      </w:r>
      <w:r w:rsidR="00396F44" w:rsidRPr="008F7F5E">
        <w:rPr>
          <w:sz w:val="28"/>
          <w:szCs w:val="28"/>
        </w:rPr>
        <w:t xml:space="preserve"> с доступом из внутренней корпоративной сети</w:t>
      </w:r>
      <w:r w:rsidR="00C576B1" w:rsidRPr="008F7F5E">
        <w:rPr>
          <w:color w:val="000000"/>
          <w:sz w:val="28"/>
          <w:szCs w:val="28"/>
        </w:rPr>
        <w:t>.</w:t>
      </w:r>
    </w:p>
    <w:sectPr w:rsidR="0041452E" w:rsidRPr="00782897" w:rsidSect="002F12A7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38B5" w14:textId="77777777" w:rsidR="007427C7" w:rsidRDefault="007427C7" w:rsidP="002F12A7">
      <w:r>
        <w:separator/>
      </w:r>
    </w:p>
  </w:endnote>
  <w:endnote w:type="continuationSeparator" w:id="0">
    <w:p w14:paraId="3F63D23C" w14:textId="77777777" w:rsidR="007427C7" w:rsidRDefault="007427C7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B34FE" w14:textId="77777777" w:rsidR="007427C7" w:rsidRDefault="007427C7" w:rsidP="002F12A7">
      <w:r>
        <w:separator/>
      </w:r>
    </w:p>
  </w:footnote>
  <w:footnote w:type="continuationSeparator" w:id="0">
    <w:p w14:paraId="6871B58B" w14:textId="77777777" w:rsidR="007427C7" w:rsidRDefault="007427C7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631AAD1" w14:textId="77777777" w:rsidR="002F12A7" w:rsidRPr="002F12A7" w:rsidRDefault="002F12A7">
        <w:pPr>
          <w:pStyle w:val="a9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7D2293">
          <w:rPr>
            <w:noProof/>
            <w:sz w:val="28"/>
            <w:szCs w:val="28"/>
          </w:rPr>
          <w:t>2</w:t>
        </w:r>
        <w:r w:rsidRPr="002F12A7">
          <w:rPr>
            <w:sz w:val="28"/>
            <w:szCs w:val="28"/>
          </w:rPr>
          <w:fldChar w:fldCharType="end"/>
        </w:r>
      </w:p>
    </w:sdtContent>
  </w:sdt>
  <w:p w14:paraId="6A730956" w14:textId="2E1046F5" w:rsidR="002F12A7" w:rsidRDefault="002F12A7" w:rsidP="00B610F9">
    <w:pPr>
      <w:tabs>
        <w:tab w:val="center" w:pos="4677"/>
        <w:tab w:val="right" w:pos="9355"/>
      </w:tabs>
      <w:jc w:val="center"/>
    </w:pPr>
    <w:r>
      <w:rPr>
        <w:b/>
        <w:sz w:val="28"/>
        <w:szCs w:val="28"/>
        <w:lang w:eastAsia="x-none"/>
      </w:rPr>
      <w:t xml:space="preserve">ПП </w:t>
    </w:r>
    <w:r w:rsidR="00212910">
      <w:rPr>
        <w:b/>
        <w:sz w:val="28"/>
        <w:szCs w:val="28"/>
        <w:lang w:val="en-US" w:eastAsia="x-none"/>
      </w:rPr>
      <w:t>100</w:t>
    </w:r>
    <w:r w:rsidR="00B610F9" w:rsidRPr="00B610F9">
      <w:rPr>
        <w:b/>
        <w:sz w:val="28"/>
        <w:szCs w:val="28"/>
        <w:lang w:eastAsia="x-none"/>
      </w:rPr>
      <w:t>–202</w:t>
    </w:r>
    <w:r w:rsidR="009B2EEB">
      <w:rPr>
        <w:b/>
        <w:sz w:val="28"/>
        <w:szCs w:val="28"/>
        <w:lang w:eastAsia="x-non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AD67274"/>
    <w:multiLevelType w:val="hybridMultilevel"/>
    <w:tmpl w:val="5052EFF2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68444275">
    <w:abstractNumId w:val="0"/>
  </w:num>
  <w:num w:numId="2" w16cid:durableId="1238590628">
    <w:abstractNumId w:val="1"/>
  </w:num>
  <w:num w:numId="3" w16cid:durableId="1944996600">
    <w:abstractNumId w:val="2"/>
  </w:num>
  <w:num w:numId="4" w16cid:durableId="722875042">
    <w:abstractNumId w:val="3"/>
  </w:num>
  <w:num w:numId="5" w16cid:durableId="2000182930">
    <w:abstractNumId w:val="10"/>
  </w:num>
  <w:num w:numId="6" w16cid:durableId="1308361102">
    <w:abstractNumId w:val="4"/>
  </w:num>
  <w:num w:numId="7" w16cid:durableId="1010792970">
    <w:abstractNumId w:val="6"/>
  </w:num>
  <w:num w:numId="8" w16cid:durableId="198903110">
    <w:abstractNumId w:val="7"/>
  </w:num>
  <w:num w:numId="9" w16cid:durableId="770049732">
    <w:abstractNumId w:val="11"/>
  </w:num>
  <w:num w:numId="10" w16cid:durableId="587231446">
    <w:abstractNumId w:val="8"/>
  </w:num>
  <w:num w:numId="11" w16cid:durableId="2048677314">
    <w:abstractNumId w:val="9"/>
  </w:num>
  <w:num w:numId="12" w16cid:durableId="1929731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221DD"/>
    <w:rsid w:val="0002254A"/>
    <w:rsid w:val="00061F79"/>
    <w:rsid w:val="0008656A"/>
    <w:rsid w:val="00120816"/>
    <w:rsid w:val="0012651A"/>
    <w:rsid w:val="00137AF3"/>
    <w:rsid w:val="0017498B"/>
    <w:rsid w:val="00196848"/>
    <w:rsid w:val="00212910"/>
    <w:rsid w:val="00251915"/>
    <w:rsid w:val="002A37C7"/>
    <w:rsid w:val="002B7F04"/>
    <w:rsid w:val="002C3A00"/>
    <w:rsid w:val="002F12A7"/>
    <w:rsid w:val="003471DD"/>
    <w:rsid w:val="00396F44"/>
    <w:rsid w:val="003A5EB7"/>
    <w:rsid w:val="003C61E2"/>
    <w:rsid w:val="003E27D1"/>
    <w:rsid w:val="0041452E"/>
    <w:rsid w:val="00446830"/>
    <w:rsid w:val="00482539"/>
    <w:rsid w:val="004A6213"/>
    <w:rsid w:val="004B1EAF"/>
    <w:rsid w:val="004D5770"/>
    <w:rsid w:val="00511B43"/>
    <w:rsid w:val="00547432"/>
    <w:rsid w:val="00553847"/>
    <w:rsid w:val="00554BE8"/>
    <w:rsid w:val="00572E7C"/>
    <w:rsid w:val="005844C6"/>
    <w:rsid w:val="005C46BD"/>
    <w:rsid w:val="005D24A0"/>
    <w:rsid w:val="005D697A"/>
    <w:rsid w:val="00646D0D"/>
    <w:rsid w:val="006617D2"/>
    <w:rsid w:val="00672E34"/>
    <w:rsid w:val="006834A0"/>
    <w:rsid w:val="00684D26"/>
    <w:rsid w:val="006C7CA9"/>
    <w:rsid w:val="006D5C5C"/>
    <w:rsid w:val="006F79B5"/>
    <w:rsid w:val="00731DE2"/>
    <w:rsid w:val="007427C7"/>
    <w:rsid w:val="00745F8B"/>
    <w:rsid w:val="007506B9"/>
    <w:rsid w:val="00776B2E"/>
    <w:rsid w:val="00782897"/>
    <w:rsid w:val="00792BD9"/>
    <w:rsid w:val="007C4CA9"/>
    <w:rsid w:val="007D2293"/>
    <w:rsid w:val="007D24DA"/>
    <w:rsid w:val="00840BF2"/>
    <w:rsid w:val="00847893"/>
    <w:rsid w:val="0085113C"/>
    <w:rsid w:val="00874348"/>
    <w:rsid w:val="008B10AA"/>
    <w:rsid w:val="008D266F"/>
    <w:rsid w:val="008E6E46"/>
    <w:rsid w:val="008F09B5"/>
    <w:rsid w:val="008F7F5E"/>
    <w:rsid w:val="00924E82"/>
    <w:rsid w:val="00934E5C"/>
    <w:rsid w:val="00986A25"/>
    <w:rsid w:val="009956E9"/>
    <w:rsid w:val="009B2EEB"/>
    <w:rsid w:val="009E5121"/>
    <w:rsid w:val="009F3BE3"/>
    <w:rsid w:val="00A11714"/>
    <w:rsid w:val="00A15CA1"/>
    <w:rsid w:val="00A23101"/>
    <w:rsid w:val="00A47F7A"/>
    <w:rsid w:val="00A93999"/>
    <w:rsid w:val="00B2430E"/>
    <w:rsid w:val="00B31940"/>
    <w:rsid w:val="00B610F9"/>
    <w:rsid w:val="00BB4FDB"/>
    <w:rsid w:val="00C01FBB"/>
    <w:rsid w:val="00C12F8C"/>
    <w:rsid w:val="00C47A6E"/>
    <w:rsid w:val="00C47F1C"/>
    <w:rsid w:val="00C576B1"/>
    <w:rsid w:val="00CC122F"/>
    <w:rsid w:val="00CD6A26"/>
    <w:rsid w:val="00D247D2"/>
    <w:rsid w:val="00D3492A"/>
    <w:rsid w:val="00DC644A"/>
    <w:rsid w:val="00DD1740"/>
    <w:rsid w:val="00DE0CA2"/>
    <w:rsid w:val="00EA0FA2"/>
    <w:rsid w:val="00EE50A9"/>
    <w:rsid w:val="00EF4496"/>
    <w:rsid w:val="00F3487A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2FB5"/>
  <w15:docId w15:val="{E69F3CD2-0612-4E9B-98C2-2D2F3233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2026-10-02T12:42:00Z</cp:lastPrinted>
  <dcterms:created xsi:type="dcterms:W3CDTF">2026-10-06T06:12:00Z</dcterms:created>
  <dcterms:modified xsi:type="dcterms:W3CDTF">2026-10-06T06:12:00Z</dcterms:modified>
</cp:coreProperties>
</file>